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88" w:rsidRPr="0070197F" w:rsidRDefault="00925C88" w:rsidP="00925C88">
      <w:pPr>
        <w:jc w:val="center"/>
        <w:rPr>
          <w:rFonts w:eastAsia="Calibri"/>
          <w:b/>
          <w:sz w:val="28"/>
          <w:szCs w:val="28"/>
        </w:rPr>
      </w:pPr>
      <w:r w:rsidRPr="0070197F">
        <w:rPr>
          <w:rFonts w:eastAsia="Calibri"/>
          <w:b/>
          <w:sz w:val="28"/>
          <w:szCs w:val="28"/>
        </w:rPr>
        <w:t>РОССИЙСКАЯ ФЕДЕРАЦИЯ</w:t>
      </w:r>
    </w:p>
    <w:p w:rsidR="00925C88" w:rsidRPr="0070197F" w:rsidRDefault="00925C88" w:rsidP="00925C88">
      <w:pPr>
        <w:jc w:val="center"/>
        <w:rPr>
          <w:rFonts w:eastAsia="Calibri"/>
          <w:b/>
          <w:sz w:val="28"/>
          <w:szCs w:val="28"/>
        </w:rPr>
      </w:pPr>
      <w:r w:rsidRPr="0070197F">
        <w:rPr>
          <w:rFonts w:eastAsia="Calibri"/>
          <w:b/>
          <w:sz w:val="28"/>
          <w:szCs w:val="28"/>
        </w:rPr>
        <w:t>РЕСПУБЛИКА АДЫГЕЯ</w:t>
      </w:r>
    </w:p>
    <w:p w:rsidR="00925C88" w:rsidRPr="0070197F" w:rsidRDefault="00925C88" w:rsidP="00925C88">
      <w:pPr>
        <w:jc w:val="center"/>
        <w:rPr>
          <w:rFonts w:eastAsia="Calibri"/>
          <w:b/>
          <w:sz w:val="28"/>
          <w:szCs w:val="28"/>
        </w:rPr>
      </w:pPr>
      <w:r w:rsidRPr="0070197F">
        <w:rPr>
          <w:rFonts w:eastAsia="Calibri"/>
          <w:b/>
          <w:sz w:val="28"/>
          <w:szCs w:val="28"/>
        </w:rPr>
        <w:t>Администрация муниципального образования</w:t>
      </w:r>
    </w:p>
    <w:p w:rsidR="00925C88" w:rsidRPr="0070197F" w:rsidRDefault="00925C88" w:rsidP="00925C88">
      <w:pPr>
        <w:jc w:val="center"/>
        <w:rPr>
          <w:rFonts w:eastAsia="Calibri"/>
          <w:b/>
          <w:sz w:val="28"/>
          <w:szCs w:val="28"/>
        </w:rPr>
      </w:pPr>
      <w:r w:rsidRPr="0070197F">
        <w:rPr>
          <w:rFonts w:eastAsia="Calibri"/>
          <w:b/>
          <w:sz w:val="28"/>
          <w:szCs w:val="28"/>
        </w:rPr>
        <w:t>«Вочепшийское сельское поселение»</w:t>
      </w:r>
    </w:p>
    <w:p w:rsidR="00925C88" w:rsidRPr="0070197F" w:rsidRDefault="00925C88" w:rsidP="00925C88">
      <w:pPr>
        <w:jc w:val="center"/>
        <w:rPr>
          <w:rFonts w:eastAsia="Calibri"/>
          <w:b/>
          <w:sz w:val="28"/>
          <w:szCs w:val="28"/>
        </w:rPr>
      </w:pPr>
    </w:p>
    <w:p w:rsidR="00925C88" w:rsidRPr="0070197F" w:rsidRDefault="00925C88" w:rsidP="00925C88">
      <w:pPr>
        <w:jc w:val="center"/>
        <w:rPr>
          <w:rFonts w:eastAsia="Calibri"/>
          <w:b/>
          <w:sz w:val="28"/>
          <w:szCs w:val="28"/>
        </w:rPr>
      </w:pPr>
      <w:r w:rsidRPr="0070197F">
        <w:rPr>
          <w:rFonts w:eastAsia="Calibri"/>
          <w:b/>
          <w:sz w:val="28"/>
          <w:szCs w:val="28"/>
        </w:rPr>
        <w:t>ПОСТАНОВЛЕНИЕ</w:t>
      </w:r>
    </w:p>
    <w:p w:rsidR="00925C88" w:rsidRPr="0070197F" w:rsidRDefault="00925C88" w:rsidP="00925C88">
      <w:pPr>
        <w:jc w:val="center"/>
        <w:rPr>
          <w:rFonts w:eastAsia="Calibri"/>
          <w:b/>
          <w:color w:val="000000"/>
          <w:sz w:val="28"/>
          <w:szCs w:val="28"/>
          <w:u w:val="single"/>
        </w:rPr>
      </w:pPr>
      <w:r w:rsidRPr="0070197F">
        <w:rPr>
          <w:rFonts w:eastAsia="Calibri"/>
          <w:b/>
          <w:color w:val="000000"/>
          <w:sz w:val="28"/>
          <w:szCs w:val="28"/>
          <w:u w:val="single"/>
        </w:rPr>
        <w:t>от 27.01.2020г. № 04</w:t>
      </w:r>
    </w:p>
    <w:p w:rsidR="00925C88" w:rsidRPr="0070197F" w:rsidRDefault="00925C88" w:rsidP="00925C88">
      <w:pPr>
        <w:jc w:val="center"/>
        <w:rPr>
          <w:rFonts w:eastAsia="Calibri"/>
          <w:b/>
          <w:sz w:val="28"/>
          <w:szCs w:val="28"/>
        </w:rPr>
      </w:pPr>
      <w:r w:rsidRPr="0070197F">
        <w:rPr>
          <w:rFonts w:eastAsia="Calibri"/>
          <w:b/>
          <w:sz w:val="28"/>
          <w:szCs w:val="28"/>
        </w:rPr>
        <w:t>а. Вочепший</w:t>
      </w:r>
    </w:p>
    <w:p w:rsidR="00925C88" w:rsidRPr="00E5473D" w:rsidRDefault="00925C88" w:rsidP="00925C88">
      <w:pPr>
        <w:suppressAutoHyphens/>
        <w:jc w:val="center"/>
      </w:pPr>
    </w:p>
    <w:p w:rsidR="00925C88" w:rsidRPr="00E5473D" w:rsidRDefault="00925C88" w:rsidP="00925C88">
      <w:pPr>
        <w:suppressAutoHyphens/>
        <w:jc w:val="center"/>
        <w:rPr>
          <w:b/>
        </w:rPr>
      </w:pPr>
      <w:r w:rsidRPr="00E5473D">
        <w:rPr>
          <w:b/>
        </w:rPr>
        <w:t xml:space="preserve">Об утверждении административного  регламента  по </w:t>
      </w:r>
      <w:r>
        <w:rPr>
          <w:b/>
        </w:rPr>
        <w:t>предоставлению</w:t>
      </w:r>
      <w:r w:rsidRPr="00E5473D">
        <w:rPr>
          <w:b/>
        </w:rPr>
        <w:t xml:space="preserve"> муниципальной</w:t>
      </w:r>
      <w:r>
        <w:rPr>
          <w:b/>
        </w:rPr>
        <w:t xml:space="preserve"> услуги</w:t>
      </w:r>
      <w:r w:rsidRPr="00E5473D">
        <w:rPr>
          <w:b/>
        </w:rPr>
        <w:t xml:space="preserve"> </w:t>
      </w:r>
      <w:r w:rsidRPr="00193CDF">
        <w:rPr>
          <w:b/>
          <w:kern w:val="36"/>
        </w:rPr>
        <w:t>«</w:t>
      </w:r>
      <w:r>
        <w:rPr>
          <w:b/>
          <w:bCs/>
        </w:rPr>
        <w:t>Присвоение, изменение и аннулирование адресов на территории муниципального образования «Вочепшийское сельско поселение»</w:t>
      </w:r>
      <w:r w:rsidRPr="00193CDF">
        <w:rPr>
          <w:b/>
          <w:kern w:val="36"/>
        </w:rPr>
        <w:t>»</w:t>
      </w:r>
    </w:p>
    <w:p w:rsidR="00925C88" w:rsidRPr="00E5473D" w:rsidRDefault="00925C88" w:rsidP="00925C88">
      <w:pPr>
        <w:suppressAutoHyphens/>
        <w:jc w:val="center"/>
        <w:rPr>
          <w:b/>
        </w:rPr>
      </w:pPr>
    </w:p>
    <w:p w:rsidR="00925C88" w:rsidRDefault="00925C88" w:rsidP="00925C88">
      <w:pPr>
        <w:suppressAutoHyphens/>
        <w:ind w:firstLine="567"/>
        <w:jc w:val="both"/>
      </w:pPr>
      <w:r w:rsidRPr="00616C2B">
        <w:t>В соответствии Федеральным законом от 27.07.2010 №210-ФЗ «Об организации предоставления государственных и муниципальных услуг», с Федеральным законом от 06.10.2003 №131-ФЗ «Об общих принципах организации местного самоуправления в Российской Федерации», в целях исполнения письма от 17.12.2019г. № 04-1365 Председателя Комитета  Р</w:t>
      </w:r>
      <w:r>
        <w:t xml:space="preserve">еспублики </w:t>
      </w:r>
      <w:r w:rsidRPr="00616C2B">
        <w:t>А</w:t>
      </w:r>
      <w:r>
        <w:t>дыгея</w:t>
      </w:r>
      <w:r w:rsidRPr="00616C2B">
        <w:t xml:space="preserve"> по взаимодействию с органами местного самоуправления</w:t>
      </w:r>
      <w:r>
        <w:t>, руководствуясь Уставом администрации</w:t>
      </w:r>
      <w:r w:rsidRPr="00616C2B">
        <w:t xml:space="preserve"> муниципального образования «</w:t>
      </w:r>
      <w:r>
        <w:t>Вочепшийское</w:t>
      </w:r>
      <w:r w:rsidRPr="00616C2B">
        <w:t xml:space="preserve"> сельское поселение»</w:t>
      </w:r>
    </w:p>
    <w:p w:rsidR="00925C88" w:rsidRDefault="00925C88" w:rsidP="00925C88">
      <w:pPr>
        <w:suppressAutoHyphens/>
        <w:ind w:firstLine="567"/>
        <w:jc w:val="both"/>
        <w:rPr>
          <w:b/>
        </w:rPr>
      </w:pPr>
    </w:p>
    <w:p w:rsidR="00925C88" w:rsidRPr="00E5473D" w:rsidRDefault="00925C88" w:rsidP="00925C88">
      <w:pPr>
        <w:suppressAutoHyphens/>
        <w:jc w:val="center"/>
        <w:rPr>
          <w:b/>
        </w:rPr>
      </w:pPr>
      <w:r>
        <w:rPr>
          <w:b/>
        </w:rPr>
        <w:t>ПОСТАНОВЛЯ</w:t>
      </w:r>
      <w:r w:rsidRPr="00E5473D">
        <w:rPr>
          <w:b/>
        </w:rPr>
        <w:t>Ю:</w:t>
      </w:r>
    </w:p>
    <w:p w:rsidR="00925C88" w:rsidRPr="00E5473D" w:rsidRDefault="00925C88" w:rsidP="00925C88">
      <w:pPr>
        <w:suppressAutoHyphens/>
        <w:jc w:val="center"/>
        <w:rPr>
          <w:b/>
        </w:rPr>
      </w:pPr>
    </w:p>
    <w:p w:rsidR="00925C88" w:rsidRDefault="00925C88" w:rsidP="00925C88">
      <w:pPr>
        <w:suppressAutoHyphens/>
        <w:ind w:firstLine="540"/>
        <w:jc w:val="both"/>
      </w:pPr>
      <w:r w:rsidRPr="00E5473D">
        <w:t xml:space="preserve">1. Утвердить прилагаемый административный регламент по </w:t>
      </w:r>
      <w:r>
        <w:t xml:space="preserve">предоставлению </w:t>
      </w:r>
      <w:r w:rsidRPr="00E5473D">
        <w:t xml:space="preserve">муниципальной </w:t>
      </w:r>
      <w:r>
        <w:t xml:space="preserve">услуги </w:t>
      </w:r>
      <w:r w:rsidRPr="00DB64B8">
        <w:t>«</w:t>
      </w:r>
      <w:r w:rsidRPr="00616C2B">
        <w:t>Присвоение, изменение и аннулирование адресов на территории муниципального образования «Вочепшийское сельско поселение»</w:t>
      </w:r>
      <w:r w:rsidRPr="00DB64B8">
        <w:t>»</w:t>
      </w:r>
      <w:r>
        <w:t>.</w:t>
      </w:r>
    </w:p>
    <w:p w:rsidR="00925C88" w:rsidRDefault="00925C88" w:rsidP="00925C88">
      <w:pPr>
        <w:suppressAutoHyphens/>
        <w:ind w:firstLine="540"/>
        <w:jc w:val="both"/>
      </w:pPr>
      <w:r>
        <w:t>2. Отменить постановление от 26.12.2016г. №62 «Об утверждении административного регламента по предоставлению муниципальной услуги «</w:t>
      </w:r>
      <w:r w:rsidRPr="00DB64B8">
        <w:t>Присвоение (изменение, аннулирование) адреса объектам адресации</w:t>
      </w:r>
      <w:r>
        <w:t>».</w:t>
      </w:r>
    </w:p>
    <w:p w:rsidR="00925C88" w:rsidRDefault="00925C88" w:rsidP="00925C88">
      <w:pPr>
        <w:suppressAutoHyphens/>
        <w:ind w:firstLine="540"/>
        <w:jc w:val="both"/>
      </w:pPr>
      <w:r>
        <w:t xml:space="preserve">3. </w:t>
      </w:r>
      <w:r w:rsidRPr="00193CDF">
        <w:t xml:space="preserve">Ведущему специалисту по земельным и имущественным вопросам  администрации </w:t>
      </w:r>
      <w:r>
        <w:t xml:space="preserve">предоставление </w:t>
      </w:r>
      <w:r w:rsidRPr="00E5473D">
        <w:t xml:space="preserve">муниципальной </w:t>
      </w:r>
      <w:r>
        <w:t xml:space="preserve">услуги </w:t>
      </w:r>
      <w:r w:rsidRPr="00DB64B8">
        <w:t>«</w:t>
      </w:r>
      <w:r w:rsidRPr="00616C2B">
        <w:t>Присвоение, изменение и аннулирование адресов на территории муниципального образования «Вочепшийское сельско поселение»</w:t>
      </w:r>
      <w:r w:rsidRPr="00DB64B8">
        <w:t>»</w:t>
      </w:r>
      <w:r>
        <w:t xml:space="preserve"> </w:t>
      </w:r>
      <w:r w:rsidRPr="00193CDF">
        <w:t>осуществлять согласно утвержденному регламенту.</w:t>
      </w:r>
    </w:p>
    <w:p w:rsidR="00925C88" w:rsidRPr="00E5473D" w:rsidRDefault="00925C88" w:rsidP="00925C88">
      <w:pPr>
        <w:suppressAutoHyphens/>
        <w:ind w:firstLine="540"/>
        <w:jc w:val="both"/>
      </w:pPr>
      <w:r>
        <w:t>4</w:t>
      </w:r>
      <w:r w:rsidRPr="00E5473D">
        <w:t>. Обнародовать настоящее постановление на информационном стенде в здании администрации муниципального образования «Вочепшийское сельское поселение».</w:t>
      </w:r>
    </w:p>
    <w:p w:rsidR="00925C88" w:rsidRPr="00E5473D" w:rsidRDefault="00925C88" w:rsidP="00925C88">
      <w:pPr>
        <w:suppressAutoHyphens/>
        <w:jc w:val="both"/>
      </w:pPr>
      <w:r>
        <w:t xml:space="preserve">         5</w:t>
      </w:r>
      <w:r w:rsidRPr="00E5473D">
        <w:t>. Контроль за выполнением настоящего постановления возложить на Заместителя главы администрации</w:t>
      </w:r>
    </w:p>
    <w:p w:rsidR="00925C88" w:rsidRPr="00E5473D" w:rsidRDefault="00925C88" w:rsidP="00925C88">
      <w:pPr>
        <w:suppressAutoHyphens/>
        <w:jc w:val="both"/>
      </w:pPr>
      <w:r>
        <w:t xml:space="preserve">         6</w:t>
      </w:r>
      <w:r w:rsidRPr="00E5473D">
        <w:t>. Настоящее постановление вступает в силу со дня его обнародования</w:t>
      </w:r>
      <w:r>
        <w:t>.</w:t>
      </w:r>
    </w:p>
    <w:p w:rsidR="00925C88" w:rsidRPr="00E5473D" w:rsidRDefault="00925C88" w:rsidP="00925C88">
      <w:pPr>
        <w:suppressAutoHyphens/>
        <w:jc w:val="both"/>
      </w:pPr>
    </w:p>
    <w:p w:rsidR="00925C88" w:rsidRDefault="00925C88" w:rsidP="00925C88">
      <w:pPr>
        <w:suppressAutoHyphens/>
        <w:jc w:val="both"/>
      </w:pPr>
    </w:p>
    <w:p w:rsidR="00925C88" w:rsidRPr="00E5473D" w:rsidRDefault="00925C88" w:rsidP="00925C88">
      <w:pPr>
        <w:suppressAutoHyphens/>
        <w:rPr>
          <w:b/>
        </w:rPr>
      </w:pPr>
      <w:r w:rsidRPr="00E5473D">
        <w:rPr>
          <w:b/>
        </w:rPr>
        <w:t xml:space="preserve">Глава Вочепшийского сельского поселения                      </w:t>
      </w:r>
      <w:r>
        <w:rPr>
          <w:b/>
        </w:rPr>
        <w:t xml:space="preserve">                         А.М. Пшедаток</w:t>
      </w:r>
    </w:p>
    <w:p w:rsidR="00925C88" w:rsidRPr="00E5473D" w:rsidRDefault="00925C88" w:rsidP="00925C88">
      <w:pPr>
        <w:suppressAutoHyphens/>
      </w:pPr>
      <w:r w:rsidRPr="00E5473D">
        <w:t>_____________________________________________________________________________</w:t>
      </w:r>
    </w:p>
    <w:p w:rsidR="00925C88" w:rsidRPr="00E5473D" w:rsidRDefault="00925C88" w:rsidP="00925C88">
      <w:pPr>
        <w:suppressAutoHyphens/>
      </w:pPr>
      <w:r w:rsidRPr="00E5473D">
        <w:t>Проект внесен:</w:t>
      </w:r>
    </w:p>
    <w:p w:rsidR="00925C88" w:rsidRPr="00E5473D" w:rsidRDefault="00925C88" w:rsidP="00925C88">
      <w:pPr>
        <w:suppressAutoHyphens/>
      </w:pPr>
      <w:r>
        <w:t>Главный специалист</w:t>
      </w:r>
    </w:p>
    <w:p w:rsidR="00925C88" w:rsidRPr="00E5473D" w:rsidRDefault="00925C88" w:rsidP="00925C88">
      <w:pPr>
        <w:suppressAutoHyphens/>
      </w:pPr>
      <w:r w:rsidRPr="00E5473D">
        <w:t>по юридическим вопросам                                                                                          Р.В. Нехай</w:t>
      </w:r>
    </w:p>
    <w:p w:rsidR="00925C88" w:rsidRPr="00E5473D" w:rsidRDefault="00925C88" w:rsidP="00925C88">
      <w:pPr>
        <w:suppressAutoHyphens/>
      </w:pPr>
      <w:r w:rsidRPr="00E5473D">
        <w:t xml:space="preserve"> </w:t>
      </w:r>
    </w:p>
    <w:p w:rsidR="00925C88" w:rsidRPr="00E5473D" w:rsidRDefault="00925C88" w:rsidP="00925C88">
      <w:pPr>
        <w:suppressAutoHyphens/>
      </w:pPr>
      <w:r w:rsidRPr="00E5473D">
        <w:t>Согласовано:</w:t>
      </w:r>
    </w:p>
    <w:p w:rsidR="00925C88" w:rsidRDefault="00925C88" w:rsidP="00925C88">
      <w:pPr>
        <w:suppressAutoHyphens/>
      </w:pPr>
      <w:r w:rsidRPr="00E5473D">
        <w:t>Заместитель главы                                                                                                   А.В. Тхазфеш</w:t>
      </w:r>
    </w:p>
    <w:p w:rsidR="00925C88" w:rsidRPr="009B14F3" w:rsidRDefault="00925C88" w:rsidP="00925C88">
      <w:pPr>
        <w:rPr>
          <w:rFonts w:eastAsia="Calibri"/>
        </w:rPr>
      </w:pPr>
      <w:r w:rsidRPr="009B14F3">
        <w:rPr>
          <w:rFonts w:eastAsia="Calibri"/>
        </w:rPr>
        <w:t>Ведущий специалист</w:t>
      </w:r>
    </w:p>
    <w:p w:rsidR="00925C88" w:rsidRDefault="00925C88" w:rsidP="00925C88">
      <w:pPr>
        <w:rPr>
          <w:rFonts w:eastAsia="Calibri"/>
        </w:rPr>
      </w:pPr>
      <w:r w:rsidRPr="009B14F3">
        <w:rPr>
          <w:rFonts w:eastAsia="Calibri"/>
        </w:rPr>
        <w:t xml:space="preserve">по земельным и имущественным вопросам                                                             </w:t>
      </w:r>
      <w:r>
        <w:rPr>
          <w:rFonts w:eastAsia="Calibri"/>
        </w:rPr>
        <w:t xml:space="preserve">    Н.Х. Цей</w:t>
      </w:r>
    </w:p>
    <w:p w:rsidR="0070197F" w:rsidRDefault="0070197F" w:rsidP="00B8328F">
      <w:pPr>
        <w:jc w:val="right"/>
        <w:rPr>
          <w:rFonts w:eastAsia="Calibri"/>
        </w:rPr>
      </w:pPr>
    </w:p>
    <w:p w:rsidR="00B8328F" w:rsidRPr="009B14F3" w:rsidRDefault="00B8328F" w:rsidP="00B8328F">
      <w:pPr>
        <w:jc w:val="right"/>
        <w:rPr>
          <w:rFonts w:eastAsia="Calibri"/>
        </w:rPr>
      </w:pPr>
      <w:bookmarkStart w:id="0" w:name="_GoBack"/>
      <w:bookmarkEnd w:id="0"/>
      <w:r>
        <w:rPr>
          <w:rFonts w:eastAsia="Calibri"/>
        </w:rPr>
        <w:lastRenderedPageBreak/>
        <w:t>Приложение №1</w:t>
      </w:r>
    </w:p>
    <w:p w:rsidR="00C1049E" w:rsidRPr="001A72BA" w:rsidRDefault="00C1049E" w:rsidP="002B12E2">
      <w:pPr>
        <w:pStyle w:val="ConsPlusTitle"/>
        <w:jc w:val="center"/>
        <w:rPr>
          <w:szCs w:val="24"/>
        </w:rPr>
      </w:pPr>
    </w:p>
    <w:p w:rsidR="00C1049E" w:rsidRDefault="00C1049E" w:rsidP="002B12E2">
      <w:pPr>
        <w:pStyle w:val="ConsPlusTitle"/>
        <w:jc w:val="center"/>
      </w:pPr>
    </w:p>
    <w:p w:rsidR="003753DD" w:rsidRDefault="003753DD" w:rsidP="002B12E2">
      <w:pPr>
        <w:pStyle w:val="ConsPlusTitle"/>
        <w:jc w:val="center"/>
      </w:pPr>
      <w:r>
        <w:t>АДМИНИСТРАТИВНЫЙ РЕГЛАМЕНТ</w:t>
      </w:r>
    </w:p>
    <w:p w:rsidR="00B8328F" w:rsidRDefault="00B8328F" w:rsidP="002B12E2">
      <w:pPr>
        <w:pStyle w:val="ConsPlusTitle"/>
        <w:jc w:val="center"/>
      </w:pPr>
      <w:r>
        <w:t xml:space="preserve">по предоставлению муниципальной услуги </w:t>
      </w:r>
      <w:r w:rsidRPr="00B8328F">
        <w:t>«Присвоение, изменение и аннулирование адресов на территории муниципального образования «Вочепшийское сельско поселение»»</w:t>
      </w:r>
    </w:p>
    <w:p w:rsidR="003753DD" w:rsidRPr="003753DD" w:rsidRDefault="003753DD" w:rsidP="002B12E2">
      <w:pPr>
        <w:pStyle w:val="ConsPlusNormal"/>
        <w:jc w:val="both"/>
      </w:pPr>
    </w:p>
    <w:p w:rsidR="003753DD" w:rsidRDefault="003753DD" w:rsidP="002B12E2">
      <w:pPr>
        <w:pStyle w:val="ConsPlusTitle"/>
        <w:jc w:val="center"/>
        <w:outlineLvl w:val="1"/>
      </w:pPr>
      <w:r>
        <w:t>Раздел I. ОБЩИЕ ПОЛОЖЕНИЯ</w:t>
      </w:r>
    </w:p>
    <w:p w:rsidR="003753DD" w:rsidRDefault="003753DD" w:rsidP="002B12E2">
      <w:pPr>
        <w:pStyle w:val="ConsPlusNormal"/>
        <w:jc w:val="both"/>
      </w:pPr>
    </w:p>
    <w:p w:rsidR="003753DD" w:rsidRDefault="003753DD" w:rsidP="002B12E2">
      <w:pPr>
        <w:pStyle w:val="ConsPlusNormal"/>
        <w:ind w:firstLine="540"/>
        <w:jc w:val="both"/>
      </w:pPr>
      <w:r>
        <w:t xml:space="preserve">1.1. Административный регламент </w:t>
      </w:r>
      <w:r w:rsidR="00B8328F">
        <w:t>по предоставлению</w:t>
      </w:r>
      <w:r>
        <w:t xml:space="preserve"> муниципальной услуги </w:t>
      </w:r>
      <w:r w:rsidR="002B12E2">
        <w:t>«</w:t>
      </w:r>
      <w:r>
        <w:t xml:space="preserve">Присвоение, изменение и аннулирование адресов </w:t>
      </w:r>
      <w:r w:rsidR="00B8328F">
        <w:t xml:space="preserve">на территории </w:t>
      </w:r>
      <w:r>
        <w:t xml:space="preserve">муниципального образования </w:t>
      </w:r>
      <w:r w:rsidR="002B12E2">
        <w:t>«</w:t>
      </w:r>
      <w:r w:rsidR="00B8328F">
        <w:t>Вочепшийское</w:t>
      </w:r>
      <w:r w:rsidR="002933EA">
        <w:t xml:space="preserve"> сельское поселение</w:t>
      </w:r>
      <w:r w:rsidR="002B12E2">
        <w:t>»</w:t>
      </w:r>
      <w:r>
        <w:t xml:space="preserve"> (далее - Административный регламент) определяет сроки и последовательность действий в ходе предоставления муниципальной услуги по присвоению, изменению и аннулированию адресов </w:t>
      </w:r>
      <w:r w:rsidR="00B8328F">
        <w:t xml:space="preserve">на территории </w:t>
      </w:r>
      <w:r>
        <w:t xml:space="preserve">муниципального образования </w:t>
      </w:r>
      <w:r w:rsidR="002B12E2">
        <w:t>«</w:t>
      </w:r>
      <w:r w:rsidR="00B8328F">
        <w:t>Вочепшийское</w:t>
      </w:r>
      <w:r w:rsidR="002933EA">
        <w:t xml:space="preserve"> сельское поселение</w:t>
      </w:r>
      <w:r w:rsidR="002B12E2">
        <w:t>»</w:t>
      </w:r>
      <w:r>
        <w:t>, разработан в целях повышения качества предоставления и доступности результатов данной муниципальной услуг</w:t>
      </w:r>
      <w:r w:rsidRPr="00F048DC">
        <w:t>и</w:t>
      </w:r>
      <w:r>
        <w:t>.</w:t>
      </w:r>
    </w:p>
    <w:p w:rsidR="003753DD" w:rsidRDefault="003753DD" w:rsidP="002B12E2">
      <w:pPr>
        <w:pStyle w:val="ConsPlusNormal"/>
        <w:ind w:firstLine="540"/>
        <w:jc w:val="both"/>
      </w:pPr>
      <w:bookmarkStart w:id="1" w:name="P46"/>
      <w:bookmarkEnd w:id="1"/>
      <w:r>
        <w:t>1.2. Получателями муниципальной услуги (далее - заявители) являются физические и юридические лица - собственники объекта адресации по собственной инициативе либо лицом, обладающим одним из следующих вещных прав на объект адресации:</w:t>
      </w:r>
    </w:p>
    <w:p w:rsidR="003753DD" w:rsidRDefault="003753DD" w:rsidP="002B12E2">
      <w:pPr>
        <w:pStyle w:val="ConsPlusNormal"/>
        <w:ind w:firstLine="540"/>
        <w:jc w:val="both"/>
      </w:pPr>
      <w:r>
        <w:t>а) право хозяйственного ведения;</w:t>
      </w:r>
    </w:p>
    <w:p w:rsidR="003753DD" w:rsidRDefault="003753DD" w:rsidP="002B12E2">
      <w:pPr>
        <w:pStyle w:val="ConsPlusNormal"/>
        <w:ind w:firstLine="540"/>
        <w:jc w:val="both"/>
      </w:pPr>
      <w:r>
        <w:t>б) право оперативного управления;</w:t>
      </w:r>
    </w:p>
    <w:p w:rsidR="003753DD" w:rsidRDefault="003753DD" w:rsidP="002B12E2">
      <w:pPr>
        <w:pStyle w:val="ConsPlusNormal"/>
        <w:ind w:firstLine="540"/>
        <w:jc w:val="both"/>
      </w:pPr>
      <w:r>
        <w:t>в) право пожизненно наследуемого владения;</w:t>
      </w:r>
    </w:p>
    <w:p w:rsidR="003753DD" w:rsidRDefault="003753DD" w:rsidP="002B12E2">
      <w:pPr>
        <w:pStyle w:val="ConsPlusNormal"/>
        <w:ind w:firstLine="540"/>
        <w:jc w:val="both"/>
      </w:pPr>
      <w:r>
        <w:t>г) право постоянного (бессрочного) пользования,</w:t>
      </w:r>
    </w:p>
    <w:p w:rsidR="003753DD" w:rsidRDefault="003753DD" w:rsidP="002B12E2">
      <w:pPr>
        <w:pStyle w:val="ConsPlusNormal"/>
        <w:ind w:firstLine="540"/>
        <w:jc w:val="both"/>
      </w:pPr>
      <w:r>
        <w:t>а также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753DD" w:rsidRDefault="003753DD" w:rsidP="002B12E2">
      <w:pPr>
        <w:pStyle w:val="ConsPlusNormal"/>
        <w:ind w:firstLine="540"/>
        <w:jc w:val="both"/>
      </w:pPr>
      <w:r>
        <w:t xml:space="preserve">1.3. Прием заявлений и документов для присвоения, изменения и аннулирования адресов объектам адресации муниципального образования </w:t>
      </w:r>
      <w:r w:rsidR="001805B8">
        <w:t>«</w:t>
      </w:r>
      <w:r w:rsidR="00B8328F">
        <w:t>Вочепшийское</w:t>
      </w:r>
      <w:r w:rsidR="00F56499">
        <w:t xml:space="preserve"> сельское поселение</w:t>
      </w:r>
      <w:r w:rsidR="001805B8">
        <w:t>»</w:t>
      </w:r>
      <w:r>
        <w:t xml:space="preserve"> или письменное уведомление об отказе в присвоении, изменении и аннулировании адресов объектам адресации муниципального образования </w:t>
      </w:r>
      <w:r w:rsidR="001805B8">
        <w:t>«</w:t>
      </w:r>
      <w:r w:rsidR="00B8328F">
        <w:t>Вочепшийское</w:t>
      </w:r>
      <w:r w:rsidR="002933EA">
        <w:t xml:space="preserve"> сельское поселение </w:t>
      </w:r>
      <w:r w:rsidR="001805B8">
        <w:t>»</w:t>
      </w:r>
      <w:r>
        <w:t xml:space="preserve"> с указанием причины отказа производятся по адресу:</w:t>
      </w:r>
      <w:r w:rsidR="000B6A67">
        <w:t xml:space="preserve"> Республика Адыгея, Теучежский район, а. </w:t>
      </w:r>
      <w:r w:rsidR="00B8328F">
        <w:t>Вочепший, ул. Ленина, 32а</w:t>
      </w:r>
      <w:r w:rsidR="0026499B">
        <w:t>.</w:t>
      </w:r>
    </w:p>
    <w:p w:rsidR="003753DD" w:rsidRDefault="001805B8" w:rsidP="001805B8">
      <w:pPr>
        <w:ind w:firstLine="540"/>
        <w:jc w:val="both"/>
      </w:pPr>
      <w:r w:rsidRPr="002D22FE">
        <w:t>Администрация муниципального образования «</w:t>
      </w:r>
      <w:r w:rsidR="00B8328F">
        <w:t>Вочепшийское</w:t>
      </w:r>
      <w:r w:rsidR="002933EA">
        <w:t xml:space="preserve"> сельское поселение</w:t>
      </w:r>
      <w:r w:rsidRPr="002D22FE">
        <w:t>» (далее – Администрация)</w:t>
      </w:r>
      <w:r w:rsidR="003753DD">
        <w:t>.</w:t>
      </w:r>
    </w:p>
    <w:p w:rsidR="00B8328F" w:rsidRDefault="003753DD" w:rsidP="002B12E2">
      <w:pPr>
        <w:pStyle w:val="ConsPlusNormal"/>
        <w:ind w:firstLine="540"/>
        <w:jc w:val="both"/>
      </w:pPr>
      <w:r>
        <w:t>График приема:</w:t>
      </w:r>
    </w:p>
    <w:p w:rsidR="00B8328F" w:rsidRDefault="002A1B9F" w:rsidP="002B12E2">
      <w:pPr>
        <w:pStyle w:val="ConsPlusNormal"/>
        <w:ind w:firstLine="540"/>
        <w:jc w:val="both"/>
      </w:pPr>
      <w:r w:rsidRPr="00754D85">
        <w:t>понедельник-</w:t>
      </w:r>
      <w:r w:rsidR="00B8328F">
        <w:t>четверг</w:t>
      </w:r>
      <w:r w:rsidRPr="00754D85">
        <w:t xml:space="preserve"> с 8.00 до </w:t>
      </w:r>
      <w:r w:rsidR="00B8328F">
        <w:t>17.00, пятница с 8.00 до 16.00</w:t>
      </w:r>
    </w:p>
    <w:p w:rsidR="003753DD" w:rsidRDefault="00B8328F" w:rsidP="002B12E2">
      <w:pPr>
        <w:pStyle w:val="ConsPlusNormal"/>
        <w:ind w:firstLine="540"/>
        <w:jc w:val="both"/>
      </w:pPr>
      <w:r>
        <w:t>Перерыв  с 12.00 до 13.00</w:t>
      </w:r>
      <w:r w:rsidR="002A1B9F" w:rsidRPr="00754D85">
        <w:t>.</w:t>
      </w:r>
    </w:p>
    <w:p w:rsidR="00B8328F" w:rsidRDefault="00B8328F" w:rsidP="002B12E2">
      <w:pPr>
        <w:pStyle w:val="ConsPlusNormal"/>
        <w:ind w:firstLine="540"/>
        <w:jc w:val="both"/>
      </w:pPr>
      <w:r>
        <w:t>Выходные дни: суббота, воскресенье.</w:t>
      </w:r>
    </w:p>
    <w:p w:rsidR="003753DD" w:rsidRDefault="003753DD" w:rsidP="002B12E2">
      <w:pPr>
        <w:pStyle w:val="ConsPlusNormal"/>
        <w:ind w:firstLine="540"/>
        <w:jc w:val="both"/>
      </w:pPr>
      <w:r>
        <w:t xml:space="preserve">Телефоны для справок: </w:t>
      </w:r>
      <w:r w:rsidR="00B8328F">
        <w:t>88777297616</w:t>
      </w:r>
      <w:r>
        <w:t>.</w:t>
      </w:r>
    </w:p>
    <w:p w:rsidR="003753DD" w:rsidRDefault="003753DD" w:rsidP="002B12E2">
      <w:pPr>
        <w:pStyle w:val="ConsPlusNormal"/>
        <w:ind w:firstLine="540"/>
        <w:jc w:val="both"/>
      </w:pPr>
      <w:r>
        <w:t>Адрес электронной почты</w:t>
      </w:r>
      <w:r w:rsidRPr="002A1B9F">
        <w:rPr>
          <w:szCs w:val="24"/>
        </w:rPr>
        <w:t>:</w:t>
      </w:r>
      <w:r w:rsidR="002A1B9F" w:rsidRPr="002A1B9F">
        <w:rPr>
          <w:color w:val="FF0000"/>
          <w:szCs w:val="24"/>
          <w:shd w:val="clear" w:color="auto" w:fill="FFFFFF"/>
        </w:rPr>
        <w:t xml:space="preserve"> </w:t>
      </w:r>
      <w:r w:rsidR="00B8328F">
        <w:rPr>
          <w:rStyle w:val="dropdown-user-namefirst-letter"/>
          <w:color w:val="000000"/>
          <w:szCs w:val="24"/>
          <w:shd w:val="clear" w:color="auto" w:fill="FFFFFF"/>
          <w:lang w:val="en-US"/>
        </w:rPr>
        <w:t>wochepshij</w:t>
      </w:r>
      <w:r w:rsidR="00B8328F" w:rsidRPr="00F16989">
        <w:rPr>
          <w:rStyle w:val="dropdown-user-namefirst-letter"/>
          <w:color w:val="000000"/>
          <w:szCs w:val="24"/>
          <w:shd w:val="clear" w:color="auto" w:fill="FFFFFF"/>
        </w:rPr>
        <w:t>@</w:t>
      </w:r>
      <w:r w:rsidR="00B8328F">
        <w:rPr>
          <w:rStyle w:val="dropdown-user-namefirst-letter"/>
          <w:color w:val="000000"/>
          <w:szCs w:val="24"/>
          <w:shd w:val="clear" w:color="auto" w:fill="FFFFFF"/>
          <w:lang w:val="en-US"/>
        </w:rPr>
        <w:t>mail</w:t>
      </w:r>
      <w:r w:rsidR="002A1B9F" w:rsidRPr="002A1B9F">
        <w:rPr>
          <w:color w:val="000000"/>
          <w:szCs w:val="24"/>
          <w:shd w:val="clear" w:color="auto" w:fill="FFFFFF"/>
        </w:rPr>
        <w:t>.ru</w:t>
      </w:r>
      <w:r>
        <w:t xml:space="preserve"> .</w:t>
      </w:r>
    </w:p>
    <w:p w:rsidR="003753DD" w:rsidRDefault="003753DD" w:rsidP="002B12E2">
      <w:pPr>
        <w:pStyle w:val="ConsPlusNormal"/>
        <w:ind w:firstLine="540"/>
        <w:jc w:val="both"/>
      </w:pPr>
      <w:r>
        <w:t xml:space="preserve">Организационное обеспечение предоставления муниципальной услуги осуществляется </w:t>
      </w:r>
      <w:r w:rsidR="001805B8">
        <w:t>А</w:t>
      </w:r>
      <w:r w:rsidR="001805B8" w:rsidRPr="002D22FE">
        <w:t>дминистраци</w:t>
      </w:r>
      <w:r w:rsidR="001805B8">
        <w:t>ей</w:t>
      </w:r>
      <w:r w:rsidR="001805B8" w:rsidRPr="002D22FE">
        <w:t xml:space="preserve"> муниципального образования «</w:t>
      </w:r>
      <w:r w:rsidR="00B8328F">
        <w:t>Вочепшийское</w:t>
      </w:r>
      <w:r w:rsidR="002933EA">
        <w:t xml:space="preserve"> сельское поселение</w:t>
      </w:r>
      <w:r w:rsidR="001805B8" w:rsidRPr="002D22FE">
        <w:t>»</w:t>
      </w:r>
      <w:r>
        <w:t>.</w:t>
      </w:r>
      <w:r w:rsidR="001805B8">
        <w:t xml:space="preserve"> </w:t>
      </w:r>
      <w:r>
        <w:t xml:space="preserve">ГБУ РА </w:t>
      </w:r>
      <w:r w:rsidR="001805B8">
        <w:t>«</w:t>
      </w:r>
      <w:r>
        <w:t>МФЦ</w:t>
      </w:r>
      <w:r w:rsidR="001805B8">
        <w:t>»</w:t>
      </w:r>
      <w:r>
        <w:t xml:space="preserve">, его филиалы и удаленные рабочие места ГБУ РА </w:t>
      </w:r>
      <w:r w:rsidR="001805B8">
        <w:t>«</w:t>
      </w:r>
      <w:r>
        <w:t>МФЦ</w:t>
      </w:r>
      <w:r w:rsidR="001805B8">
        <w:t>»</w:t>
      </w:r>
      <w:r>
        <w:t xml:space="preserve"> (далее - МФЦ) осуществляет сбор документов и консультирование граждан по вопросам предоставления муниципальной услуги, а также иные действия в объеме, определяемом соглашением, заключенным между МФЦ и Администрацией муниципального образования </w:t>
      </w:r>
      <w:r w:rsidR="001805B8">
        <w:t>«</w:t>
      </w:r>
      <w:r w:rsidR="00B8328F">
        <w:t>Вочепшийское</w:t>
      </w:r>
      <w:r w:rsidR="00786AB6">
        <w:t xml:space="preserve"> сельское поселение </w:t>
      </w:r>
      <w:r w:rsidR="001805B8">
        <w:t>»</w:t>
      </w:r>
      <w:r>
        <w:t>.</w:t>
      </w:r>
    </w:p>
    <w:p w:rsidR="003753DD" w:rsidRDefault="003753DD" w:rsidP="002B12E2">
      <w:pPr>
        <w:pStyle w:val="ConsPlusNormal"/>
        <w:ind w:firstLine="540"/>
        <w:jc w:val="both"/>
      </w:pPr>
      <w:r>
        <w:t xml:space="preserve">1.4. Получение информации заявителями по вопросам предоставления данной </w:t>
      </w:r>
      <w:r>
        <w:lastRenderedPageBreak/>
        <w:t xml:space="preserve">муниципальной услуги, информирование о правилах предоставления муниципальной услуги осуществляется в </w:t>
      </w:r>
      <w:r w:rsidR="001805B8">
        <w:t>А</w:t>
      </w:r>
      <w:r w:rsidR="001805B8" w:rsidRPr="002D22FE">
        <w:t>дминистраци</w:t>
      </w:r>
      <w:r w:rsidR="001805B8">
        <w:t>и</w:t>
      </w:r>
      <w:r w:rsidR="001805B8" w:rsidRPr="002D22FE">
        <w:t xml:space="preserve"> </w:t>
      </w:r>
      <w:r>
        <w:t>и МФЦ, а также с использованием средств телефонной связи, электронного информирования, при письменном обращении.</w:t>
      </w:r>
    </w:p>
    <w:p w:rsidR="003753DD" w:rsidRDefault="003753DD" w:rsidP="002B12E2">
      <w:pPr>
        <w:pStyle w:val="ConsPlusNormal"/>
        <w:ind w:firstLine="540"/>
        <w:jc w:val="both"/>
      </w:pPr>
      <w:r>
        <w:t>1.5. Информация о правилах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в помещении и в раздаточных информационных материалах.</w:t>
      </w:r>
    </w:p>
    <w:p w:rsidR="003753DD" w:rsidRDefault="003753DD" w:rsidP="002B12E2">
      <w:pPr>
        <w:pStyle w:val="ConsPlusNormal"/>
        <w:ind w:firstLine="540"/>
        <w:jc w:val="both"/>
      </w:pPr>
      <w:r>
        <w:t>1.6. Информирование граждан о порядке предоставления муниципальной услуги осуществляется путем размещения информационных материалов на официальном сайте МФЦ www.мфц01.рф.</w:t>
      </w:r>
    </w:p>
    <w:p w:rsidR="0026499B" w:rsidRPr="0026499B" w:rsidRDefault="003753DD" w:rsidP="0026499B">
      <w:pPr>
        <w:rPr>
          <w:color w:val="000000"/>
        </w:rPr>
      </w:pPr>
      <w:r>
        <w:t>Информация о месте нахождения и графике работы МФЦ:</w:t>
      </w:r>
      <w:r w:rsidR="0026499B" w:rsidRPr="00754D85">
        <w:t xml:space="preserve"> "Многофункциональный центр предоставления государственных и муниципальн</w:t>
      </w:r>
      <w:r w:rsidR="00F16989">
        <w:t>ых услуг" (далее - ГБУ РА "МФЦ</w:t>
      </w:r>
      <w:r w:rsidR="0026499B" w:rsidRPr="00754D85">
        <w:t>), расположен по адресу:</w:t>
      </w:r>
      <w:r w:rsidR="0026499B" w:rsidRPr="00754D85">
        <w:rPr>
          <w:color w:val="FF0000"/>
        </w:rPr>
        <w:t xml:space="preserve"> </w:t>
      </w:r>
      <w:r w:rsidR="0026499B" w:rsidRPr="00754D85">
        <w:rPr>
          <w:shd w:val="clear" w:color="auto" w:fill="FFFFFF"/>
        </w:rPr>
        <w:t xml:space="preserve">Понежукай, ул. Ленина, д. 71, </w:t>
      </w:r>
      <w:r w:rsidR="0026499B" w:rsidRPr="00754D85">
        <w:t xml:space="preserve"> </w:t>
      </w:r>
      <w:r w:rsidR="0026499B" w:rsidRPr="00754D85">
        <w:rPr>
          <w:shd w:val="clear" w:color="auto" w:fill="FFFFFF"/>
        </w:rPr>
        <w:t xml:space="preserve">8(87772)9-75-47, </w:t>
      </w:r>
      <w:hyperlink r:id="rId5" w:history="1">
        <w:r w:rsidR="0026499B" w:rsidRPr="0026499B">
          <w:rPr>
            <w:rStyle w:val="a3"/>
            <w:color w:val="000000"/>
            <w:u w:val="none"/>
            <w:shd w:val="clear" w:color="auto" w:fill="F9F9F9"/>
          </w:rPr>
          <w:t>f9@mfc01.ru</w:t>
        </w:r>
      </w:hyperlink>
    </w:p>
    <w:p w:rsidR="003753DD" w:rsidRDefault="003753DD" w:rsidP="002B12E2">
      <w:pPr>
        <w:pStyle w:val="ConsPlusNormal"/>
        <w:ind w:firstLine="540"/>
        <w:jc w:val="both"/>
      </w:pPr>
    </w:p>
    <w:p w:rsidR="003753DD" w:rsidRDefault="003753DD" w:rsidP="002B12E2">
      <w:pPr>
        <w:pStyle w:val="ConsPlusTitle"/>
        <w:jc w:val="center"/>
        <w:outlineLvl w:val="1"/>
      </w:pPr>
      <w:r>
        <w:t>Раздел II. СТАНДАРТ ПРЕДОСТАВЛЕНИЯ МУНИЦИПАЛЬНОЙ УСЛУГИ</w:t>
      </w:r>
    </w:p>
    <w:p w:rsidR="003753DD" w:rsidRDefault="003753DD" w:rsidP="002B12E2">
      <w:pPr>
        <w:pStyle w:val="ConsPlusNormal"/>
        <w:jc w:val="both"/>
      </w:pPr>
    </w:p>
    <w:p w:rsidR="003753DD" w:rsidRPr="003D120C" w:rsidRDefault="003753DD" w:rsidP="002B12E2">
      <w:pPr>
        <w:pStyle w:val="ConsPlusTitle"/>
        <w:ind w:firstLine="540"/>
        <w:jc w:val="both"/>
        <w:outlineLvl w:val="2"/>
        <w:rPr>
          <w:b w:val="0"/>
        </w:rPr>
      </w:pPr>
      <w:r w:rsidRPr="003D120C">
        <w:rPr>
          <w:b w:val="0"/>
        </w:rPr>
        <w:t>2.1. Наименование муниципальной услуги:</w:t>
      </w:r>
    </w:p>
    <w:p w:rsidR="003753DD" w:rsidRDefault="001805B8" w:rsidP="002B12E2">
      <w:pPr>
        <w:pStyle w:val="ConsPlusNormal"/>
        <w:ind w:firstLine="540"/>
        <w:jc w:val="both"/>
      </w:pPr>
      <w:r>
        <w:t>«</w:t>
      </w:r>
      <w:r w:rsidR="003753DD">
        <w:t xml:space="preserve">Присвоение, изменение и аннулирование адресов </w:t>
      </w:r>
      <w:r w:rsidR="00F16989">
        <w:t xml:space="preserve">на территории </w:t>
      </w:r>
      <w:r w:rsidR="003753DD">
        <w:t xml:space="preserve">муниципального образования </w:t>
      </w:r>
      <w:r>
        <w:t>«</w:t>
      </w:r>
      <w:r w:rsidR="00B8328F">
        <w:t>Вочепшийское</w:t>
      </w:r>
      <w:r w:rsidR="00786AB6">
        <w:t xml:space="preserve"> сельское поселение</w:t>
      </w:r>
      <w:r>
        <w:t>»</w:t>
      </w:r>
      <w:r w:rsidR="003753DD">
        <w:t xml:space="preserve"> (далее - муниципальная услуга).</w:t>
      </w:r>
    </w:p>
    <w:p w:rsidR="003753DD" w:rsidRDefault="003753DD" w:rsidP="002B12E2">
      <w:pPr>
        <w:pStyle w:val="ConsPlusNormal"/>
        <w:ind w:firstLine="540"/>
        <w:jc w:val="both"/>
        <w:outlineLvl w:val="2"/>
      </w:pPr>
      <w:r>
        <w:t xml:space="preserve">2.2. Органом, непосредственно предоставляющим муниципальную услугу, является </w:t>
      </w:r>
      <w:r w:rsidR="006F1A01">
        <w:t>А</w:t>
      </w:r>
      <w:r w:rsidR="006F1A01" w:rsidRPr="002D22FE">
        <w:t>дминистраци</w:t>
      </w:r>
      <w:r w:rsidR="006F1A01">
        <w:t>я</w:t>
      </w:r>
      <w:r w:rsidR="006F1A01" w:rsidRPr="002D22FE">
        <w:t xml:space="preserve"> муниципального образования «</w:t>
      </w:r>
      <w:r w:rsidR="00B8328F">
        <w:t>Вочепшийское</w:t>
      </w:r>
      <w:r w:rsidR="00786AB6">
        <w:t xml:space="preserve"> сельское поселение </w:t>
      </w:r>
      <w:r w:rsidR="006F1A01" w:rsidRPr="002D22FE">
        <w:t>»</w:t>
      </w:r>
      <w:r>
        <w:t>.</w:t>
      </w:r>
    </w:p>
    <w:p w:rsidR="003753DD" w:rsidRDefault="003753DD" w:rsidP="002B12E2">
      <w:pPr>
        <w:pStyle w:val="ConsPlusNormal"/>
        <w:ind w:firstLine="540"/>
        <w:jc w:val="both"/>
        <w:outlineLvl w:val="2"/>
      </w:pPr>
      <w:r>
        <w:t>2.3. Результатом предоставления муниципальной услуги является:</w:t>
      </w:r>
    </w:p>
    <w:p w:rsidR="003753DD" w:rsidRDefault="003753DD" w:rsidP="002B12E2">
      <w:pPr>
        <w:pStyle w:val="ConsPlusNormal"/>
        <w:ind w:firstLine="540"/>
        <w:jc w:val="both"/>
      </w:pPr>
      <w:r>
        <w:t>1) выдача решения о присвоении (изменении, аннулировании) адреса объекту адресации;</w:t>
      </w:r>
    </w:p>
    <w:p w:rsidR="003753DD" w:rsidRDefault="003753DD" w:rsidP="002B12E2">
      <w:pPr>
        <w:pStyle w:val="ConsPlusNormal"/>
        <w:ind w:firstLine="540"/>
        <w:jc w:val="both"/>
      </w:pPr>
      <w:r>
        <w:t>2) выдача решения об отказе в присвоении (изменении, аннулировании) адреса объекту адресации (далее - решение об отказе), по форме, установленной Министерством финансов Российской Федерации.</w:t>
      </w:r>
    </w:p>
    <w:p w:rsidR="003753DD" w:rsidRPr="003D120C" w:rsidRDefault="003753DD" w:rsidP="002B12E2">
      <w:pPr>
        <w:pStyle w:val="ConsPlusTitle"/>
        <w:ind w:firstLine="540"/>
        <w:jc w:val="both"/>
        <w:outlineLvl w:val="2"/>
        <w:rPr>
          <w:b w:val="0"/>
        </w:rPr>
      </w:pPr>
      <w:r w:rsidRPr="003D120C">
        <w:rPr>
          <w:b w:val="0"/>
        </w:rPr>
        <w:t>2.4. Срок предоставления муниципальной услуги.</w:t>
      </w:r>
    </w:p>
    <w:p w:rsidR="003753DD" w:rsidRDefault="003753DD" w:rsidP="002B12E2">
      <w:pPr>
        <w:pStyle w:val="ConsPlusNormal"/>
        <w:ind w:firstLine="540"/>
        <w:jc w:val="both"/>
      </w:pPr>
      <w:r>
        <w:t>Срок предоставления муниципальной услуги составляет 12 дней со дня поступления заявления.</w:t>
      </w:r>
    </w:p>
    <w:p w:rsidR="003753DD" w:rsidRDefault="003753DD" w:rsidP="002B12E2">
      <w:pPr>
        <w:pStyle w:val="ConsPlusNormal"/>
        <w:ind w:firstLine="540"/>
        <w:jc w:val="both"/>
      </w:pPr>
      <w: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в </w:t>
      </w:r>
      <w:r w:rsidR="006F1A01">
        <w:t>А</w:t>
      </w:r>
      <w:r w:rsidR="006F1A01" w:rsidRPr="002D22FE">
        <w:t>дминистраци</w:t>
      </w:r>
      <w:r w:rsidR="006F1A01">
        <w:t>ю</w:t>
      </w:r>
      <w:r>
        <w:t>.</w:t>
      </w:r>
    </w:p>
    <w:p w:rsidR="003753DD" w:rsidRDefault="003753DD" w:rsidP="002B12E2">
      <w:pPr>
        <w:pStyle w:val="ConsPlusNormal"/>
        <w:ind w:firstLine="540"/>
        <w:jc w:val="both"/>
        <w:outlineLvl w:val="2"/>
      </w:pPr>
      <w:r>
        <w:t>2.5. Правовыми основаниями для предоставления муниципальной услуги являются:</w:t>
      </w:r>
    </w:p>
    <w:p w:rsidR="003753DD" w:rsidRPr="006F1A01" w:rsidRDefault="003753DD" w:rsidP="002B12E2">
      <w:pPr>
        <w:pStyle w:val="ConsPlusNormal"/>
        <w:ind w:firstLine="540"/>
        <w:jc w:val="both"/>
      </w:pPr>
      <w:r>
        <w:t xml:space="preserve">- Федеральный </w:t>
      </w:r>
      <w:r w:rsidRPr="006F1A01">
        <w:t xml:space="preserve">закон от 27.07.2010 </w:t>
      </w:r>
      <w:r w:rsidR="006F1A01">
        <w:t>№</w:t>
      </w:r>
      <w:r w:rsidRPr="006F1A01">
        <w:t xml:space="preserve"> 210-ФЗ </w:t>
      </w:r>
      <w:r w:rsidR="006F1A01">
        <w:t>«</w:t>
      </w:r>
      <w:r w:rsidRPr="006F1A01">
        <w:t>Об организации предоставления государственных и муниципальных услуг</w:t>
      </w:r>
      <w:r w:rsidR="006F1A01">
        <w:t>»</w:t>
      </w:r>
      <w:r w:rsidRPr="006F1A01">
        <w:t>;</w:t>
      </w:r>
    </w:p>
    <w:p w:rsidR="003753DD" w:rsidRPr="006F1A01" w:rsidRDefault="003753DD" w:rsidP="002B12E2">
      <w:pPr>
        <w:pStyle w:val="ConsPlusNormal"/>
        <w:ind w:firstLine="540"/>
        <w:jc w:val="both"/>
      </w:pPr>
      <w:r w:rsidRPr="006F1A01">
        <w:t xml:space="preserve">- Федеральный закон от 28.12.2013 </w:t>
      </w:r>
      <w:r w:rsidR="006F1A01">
        <w:t>№</w:t>
      </w:r>
      <w:r w:rsidRPr="006F1A01">
        <w:t xml:space="preserve"> 443-ФЗ </w:t>
      </w:r>
      <w:r w:rsidR="006F1A01">
        <w:t>«</w:t>
      </w:r>
      <w:r w:rsidRPr="006F1A01">
        <w:t xml:space="preserve">О федеральной информационной адресной системе и о внесении изменений в Федеральный закон </w:t>
      </w:r>
      <w:r w:rsidR="006F1A01">
        <w:t>«</w:t>
      </w:r>
      <w:r w:rsidRPr="006F1A01">
        <w:t>Об общих принципах организации местного самоуправления в Российской Федерации</w:t>
      </w:r>
      <w:r w:rsidR="006F1A01">
        <w:t>»</w:t>
      </w:r>
      <w:r w:rsidRPr="006F1A01">
        <w:t>;</w:t>
      </w:r>
    </w:p>
    <w:p w:rsidR="003753DD" w:rsidRPr="006F1A01" w:rsidRDefault="003753DD" w:rsidP="002B12E2">
      <w:pPr>
        <w:pStyle w:val="ConsPlusNormal"/>
        <w:ind w:firstLine="540"/>
        <w:jc w:val="both"/>
      </w:pPr>
      <w:r w:rsidRPr="006F1A01">
        <w:t xml:space="preserve">- Постановление Правительства Российской Федерации от 19.11.2014 </w:t>
      </w:r>
      <w:r w:rsidR="006F1A01">
        <w:t>№</w:t>
      </w:r>
      <w:r w:rsidRPr="006F1A01">
        <w:t xml:space="preserve"> 1221 </w:t>
      </w:r>
      <w:r w:rsidR="006F1A01">
        <w:t>«</w:t>
      </w:r>
      <w:r w:rsidRPr="006F1A01">
        <w:t>Об утверждении Правил присвоения, изменения и аннулирования адресов</w:t>
      </w:r>
      <w:r w:rsidR="006F1A01">
        <w:t>»</w:t>
      </w:r>
      <w:r w:rsidRPr="006F1A01">
        <w:t>;</w:t>
      </w:r>
    </w:p>
    <w:p w:rsidR="003753DD" w:rsidRPr="006F1A01" w:rsidRDefault="003753DD" w:rsidP="002B12E2">
      <w:pPr>
        <w:pStyle w:val="ConsPlusNormal"/>
        <w:ind w:firstLine="540"/>
        <w:jc w:val="both"/>
      </w:pPr>
      <w:r w:rsidRPr="006F1A01">
        <w:t xml:space="preserve">- Приказ Министерства финансов Российской Федерации от 11.12.2014 </w:t>
      </w:r>
      <w:r w:rsidR="006F1A01">
        <w:t>№</w:t>
      </w:r>
      <w:r w:rsidRPr="006F1A01">
        <w:t xml:space="preserve"> 146н </w:t>
      </w:r>
      <w:r w:rsidR="006F1A01">
        <w:t>«</w:t>
      </w:r>
      <w:r w:rsidRPr="006F1A01">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6F1A01">
        <w:t>»</w:t>
      </w:r>
      <w:r w:rsidRPr="006F1A01">
        <w:t>;</w:t>
      </w:r>
    </w:p>
    <w:p w:rsidR="003753DD" w:rsidRPr="003D120C" w:rsidRDefault="003753DD" w:rsidP="002B12E2">
      <w:pPr>
        <w:pStyle w:val="ConsPlusTitle"/>
        <w:ind w:firstLine="540"/>
        <w:jc w:val="both"/>
        <w:outlineLvl w:val="2"/>
        <w:rPr>
          <w:b w:val="0"/>
        </w:rPr>
      </w:pPr>
      <w:r w:rsidRPr="003D120C">
        <w:rPr>
          <w:b w:val="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753DD" w:rsidRPr="006F1A01" w:rsidRDefault="003753DD" w:rsidP="002B12E2">
      <w:pPr>
        <w:pStyle w:val="ConsPlusNormal"/>
        <w:ind w:firstLine="540"/>
        <w:jc w:val="both"/>
      </w:pPr>
      <w:bookmarkStart w:id="2" w:name="P102"/>
      <w:bookmarkEnd w:id="2"/>
      <w:r w:rsidRPr="006F1A01">
        <w:t xml:space="preserve">2.6.1. Заявление по форме, установленной приказом Министерства финансов Российской Федерации от 11.12.2014 </w:t>
      </w:r>
      <w:r w:rsidR="006F1A01">
        <w:t>№</w:t>
      </w:r>
      <w:r w:rsidRPr="006F1A01">
        <w:t xml:space="preserve"> 146н.</w:t>
      </w:r>
    </w:p>
    <w:p w:rsidR="003753DD" w:rsidRPr="006F1A01" w:rsidRDefault="003753DD" w:rsidP="002B12E2">
      <w:pPr>
        <w:pStyle w:val="ConsPlusNormal"/>
        <w:ind w:firstLine="540"/>
        <w:jc w:val="both"/>
      </w:pPr>
      <w:r w:rsidRPr="006F1A01">
        <w:t xml:space="preserve">К заявлению о присвоении, изменении и аннулировании адресов муниципального образования </w:t>
      </w:r>
      <w:r w:rsidR="003D120C">
        <w:t>«</w:t>
      </w:r>
      <w:r w:rsidR="00B8328F">
        <w:t>Вочепшийское</w:t>
      </w:r>
      <w:r w:rsidR="00786AB6">
        <w:t xml:space="preserve"> сельское поселение </w:t>
      </w:r>
      <w:r w:rsidR="003D120C">
        <w:t>»</w:t>
      </w:r>
      <w:r w:rsidRPr="006F1A01">
        <w:t xml:space="preserve"> прилагаются следующие документы:</w:t>
      </w:r>
    </w:p>
    <w:p w:rsidR="003753DD" w:rsidRPr="006F1A01" w:rsidRDefault="003753DD" w:rsidP="002B12E2">
      <w:pPr>
        <w:pStyle w:val="ConsPlusNormal"/>
        <w:ind w:firstLine="540"/>
        <w:jc w:val="both"/>
      </w:pPr>
      <w:r w:rsidRPr="006F1A01">
        <w:lastRenderedPageBreak/>
        <w:t>1) правоустанавливающие и (или) правоудостоверяющие документы на объект (объекты) адресации;</w:t>
      </w:r>
    </w:p>
    <w:p w:rsidR="003753DD" w:rsidRDefault="003753DD" w:rsidP="002B12E2">
      <w:pPr>
        <w:pStyle w:val="ConsPlusNormal"/>
        <w:ind w:firstLine="540"/>
        <w:jc w:val="both"/>
      </w:pPr>
      <w: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753DD" w:rsidRDefault="003753DD" w:rsidP="002B12E2">
      <w:pPr>
        <w:pStyle w:val="ConsPlusNormal"/>
        <w:ind w:firstLine="540"/>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753DD" w:rsidRDefault="003753DD" w:rsidP="002B12E2">
      <w:pPr>
        <w:pStyle w:val="ConsPlusNormal"/>
        <w:ind w:firstLine="540"/>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753DD" w:rsidRDefault="003753DD" w:rsidP="002B12E2">
      <w:pPr>
        <w:pStyle w:val="ConsPlusNormal"/>
        <w:ind w:firstLine="540"/>
        <w:jc w:val="both"/>
      </w:pPr>
      <w:r>
        <w:t>5) кадастровый паспорт объекта адресации (в случае присвоения адреса объекту адресации, поставленному на кадастровый учет);</w:t>
      </w:r>
    </w:p>
    <w:p w:rsidR="003753DD" w:rsidRDefault="003753DD" w:rsidP="002B12E2">
      <w:pPr>
        <w:pStyle w:val="ConsPlusNormal"/>
        <w:ind w:firstLine="540"/>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753DD" w:rsidRDefault="003753DD" w:rsidP="002B12E2">
      <w:pPr>
        <w:pStyle w:val="ConsPlusNormal"/>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753DD" w:rsidRDefault="003753DD" w:rsidP="002B12E2">
      <w:pPr>
        <w:pStyle w:val="ConsPlusNormal"/>
        <w:ind w:firstLine="540"/>
        <w:jc w:val="both"/>
      </w:pPr>
      <w: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r w:rsidR="003D120C">
        <w:t>);</w:t>
      </w:r>
    </w:p>
    <w:p w:rsidR="003753DD" w:rsidRDefault="003753DD" w:rsidP="002B12E2">
      <w:pPr>
        <w:pStyle w:val="ConsPlusNormal"/>
        <w:ind w:firstLine="540"/>
        <w:jc w:val="both"/>
      </w:pPr>
      <w: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w:t>
      </w:r>
    </w:p>
    <w:p w:rsidR="003753DD" w:rsidRDefault="003753DD" w:rsidP="002B12E2">
      <w:pPr>
        <w:pStyle w:val="ConsPlusNormal"/>
        <w:ind w:firstLine="540"/>
        <w:jc w:val="both"/>
      </w:pPr>
      <w:r>
        <w:t>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w:t>
      </w:r>
    </w:p>
    <w:p w:rsidR="003753DD" w:rsidRDefault="003753DD" w:rsidP="002B12E2">
      <w:pPr>
        <w:pStyle w:val="ConsPlusNormal"/>
        <w:ind w:firstLine="540"/>
        <w:jc w:val="both"/>
      </w:pPr>
      <w: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753DD" w:rsidRDefault="003753DD" w:rsidP="002B12E2">
      <w:pPr>
        <w:pStyle w:val="ConsPlusNormal"/>
        <w:ind w:firstLine="540"/>
        <w:jc w:val="both"/>
      </w:pPr>
      <w:r>
        <w:t>Заявление подписывается заявителем либо представителем заявителя.</w:t>
      </w:r>
    </w:p>
    <w:p w:rsidR="003753DD" w:rsidRDefault="003753DD" w:rsidP="002B12E2">
      <w:pPr>
        <w:pStyle w:val="ConsPlusNormal"/>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753DD" w:rsidRDefault="003753DD" w:rsidP="002B12E2">
      <w:pPr>
        <w:pStyle w:val="ConsPlusNormal"/>
        <w:ind w:firstLine="540"/>
        <w:jc w:val="both"/>
      </w:pPr>
      <w: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3753DD" w:rsidRDefault="003753DD" w:rsidP="002B12E2">
      <w:pPr>
        <w:pStyle w:val="ConsPlusNormal"/>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753DD" w:rsidRPr="00CE6D1A" w:rsidRDefault="003753DD" w:rsidP="002B12E2">
      <w:pPr>
        <w:pStyle w:val="ConsPlusNormal"/>
        <w:ind w:firstLine="540"/>
        <w:jc w:val="both"/>
      </w:pPr>
      <w:r>
        <w:t>2.6.2</w:t>
      </w:r>
      <w:r w:rsidRPr="00CE6D1A">
        <w:t xml:space="preserve">. </w:t>
      </w:r>
      <w:r w:rsidR="00CE6D1A" w:rsidRPr="00CE6D1A">
        <w:t>Администрация</w:t>
      </w:r>
      <w:r w:rsidRPr="00CE6D1A">
        <w:t xml:space="preserve"> запрашивает документы, указанные в пункте 2.6.1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w:t>
      </w:r>
      <w:r w:rsidRPr="00CE6D1A">
        <w:lastRenderedPageBreak/>
        <w:t>организациях, в распоряжении которых находятся указанные документы (их копии, сведения, содержащиеся в них).</w:t>
      </w:r>
    </w:p>
    <w:p w:rsidR="003753DD" w:rsidRDefault="003753DD" w:rsidP="002B12E2">
      <w:pPr>
        <w:pStyle w:val="ConsPlusNormal"/>
        <w:ind w:firstLine="540"/>
        <w:jc w:val="both"/>
      </w:pPr>
      <w:r w:rsidRPr="00CE6D1A">
        <w:t>Заявители (представители заявителя) при подаче заявления вправе приложить к нему документы, указанные в пункте 2.6.1 настоящего Регламента, если такие документы не находятся в распоряжении органа</w:t>
      </w:r>
      <w:r>
        <w:t xml:space="preserve">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пункте 2.6.1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3753DD" w:rsidRDefault="003753DD" w:rsidP="002B12E2">
      <w:pPr>
        <w:pStyle w:val="ConsPlusNormal"/>
        <w:ind w:firstLine="540"/>
        <w:jc w:val="both"/>
      </w:pPr>
      <w:r>
        <w:t xml:space="preserve">2.6.3. </w:t>
      </w:r>
      <w:r w:rsidR="00CE6D1A">
        <w:t>Администрация</w:t>
      </w:r>
      <w:r>
        <w:t xml:space="preserve"> или МФЦ не вправе требовать от заявителя:</w:t>
      </w:r>
    </w:p>
    <w:p w:rsidR="003753DD" w:rsidRDefault="003753DD" w:rsidP="002B12E2">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53DD" w:rsidRDefault="003753DD" w:rsidP="002B12E2">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r w:rsidRPr="00523C41">
        <w:t>части 6 статьи 7</w:t>
      </w:r>
      <w:r>
        <w:t xml:space="preserve"> Федерального закона от 27.07.2010 </w:t>
      </w:r>
      <w:r w:rsidR="00523C41">
        <w:t>№</w:t>
      </w:r>
      <w:r>
        <w:t xml:space="preserve"> 210-ФЗ </w:t>
      </w:r>
      <w:r w:rsidR="00523C41">
        <w:t>«</w:t>
      </w:r>
      <w:r>
        <w:t>Об организации предоставления государственных муниципальных услуг</w:t>
      </w:r>
      <w:r w:rsidR="00523C41">
        <w:t>»</w:t>
      </w:r>
      <w:r>
        <w:t xml:space="preserve"> перечень документов. Заявитель вправе представить указанные документы и информацию по собственной инициативе;</w:t>
      </w:r>
    </w:p>
    <w:p w:rsidR="003753DD" w:rsidRDefault="003753DD" w:rsidP="002B12E2">
      <w:pPr>
        <w:pStyle w:val="ConsPlusNormal"/>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23C41">
        <w:t xml:space="preserve">части 1 статьи 9 </w:t>
      </w:r>
      <w:r>
        <w:t xml:space="preserve">Федерального закона от 27.07.2010 </w:t>
      </w:r>
      <w:r w:rsidR="00523C41">
        <w:t>№</w:t>
      </w:r>
      <w:r>
        <w:t xml:space="preserve"> 210-ФЗ </w:t>
      </w:r>
      <w:r w:rsidR="00523C41">
        <w:t>«</w:t>
      </w:r>
      <w:r>
        <w:t>Об организации предоставления государственных муниципальных услуг</w:t>
      </w:r>
      <w:r w:rsidR="00523C41">
        <w:t>»</w:t>
      </w:r>
      <w:r>
        <w:t>;</w:t>
      </w:r>
    </w:p>
    <w:p w:rsidR="003753DD" w:rsidRDefault="003753DD" w:rsidP="002B12E2">
      <w:pPr>
        <w:pStyle w:val="ConsPlusNormal"/>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3DD" w:rsidRDefault="003753DD" w:rsidP="002B12E2">
      <w:pPr>
        <w:pStyle w:val="ConsPlusNormal"/>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3DD" w:rsidRDefault="003753DD" w:rsidP="002B12E2">
      <w:pPr>
        <w:pStyle w:val="ConsPlusNormal"/>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3DD" w:rsidRDefault="003753DD" w:rsidP="002B12E2">
      <w:pPr>
        <w:pStyle w:val="ConsPlusNormal"/>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3DD" w:rsidRDefault="003753DD" w:rsidP="002B12E2">
      <w:pPr>
        <w:pStyle w:val="ConsPlusNormal"/>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w:t>
      </w:r>
      <w: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753DD" w:rsidRPr="00523C41" w:rsidRDefault="003753DD" w:rsidP="002B12E2">
      <w:pPr>
        <w:pStyle w:val="ConsPlusTitle"/>
        <w:ind w:firstLine="540"/>
        <w:jc w:val="both"/>
        <w:outlineLvl w:val="2"/>
        <w:rPr>
          <w:b w:val="0"/>
        </w:rPr>
      </w:pPr>
      <w:bookmarkStart w:id="3" w:name="P131"/>
      <w:bookmarkEnd w:id="3"/>
      <w:r w:rsidRPr="00523C41">
        <w:rPr>
          <w:b w:val="0"/>
        </w:rPr>
        <w:t>2.7. Исчерпывающий перечень оснований для отказа в приеме документов, необходимых для предоставления муниципальной услуги:</w:t>
      </w:r>
    </w:p>
    <w:p w:rsidR="00D12102" w:rsidRPr="00D12102" w:rsidRDefault="00D12102" w:rsidP="00D12102">
      <w:pPr>
        <w:pStyle w:val="ConsPlusTitle"/>
        <w:ind w:firstLine="540"/>
        <w:jc w:val="both"/>
        <w:outlineLvl w:val="3"/>
        <w:rPr>
          <w:rFonts w:cs="Arial"/>
          <w:b w:val="0"/>
          <w:szCs w:val="24"/>
        </w:rPr>
      </w:pPr>
      <w:r w:rsidRPr="00D12102">
        <w:rPr>
          <w:rFonts w:cs="Arial"/>
          <w:b w:val="0"/>
          <w:szCs w:val="24"/>
        </w:rPr>
        <w:t>- отсутствие подписи на заявлении;</w:t>
      </w:r>
    </w:p>
    <w:p w:rsidR="00D12102" w:rsidRPr="00D12102" w:rsidRDefault="00D12102" w:rsidP="00D12102">
      <w:pPr>
        <w:pStyle w:val="ConsPlusTitle"/>
        <w:ind w:firstLine="540"/>
        <w:jc w:val="both"/>
        <w:outlineLvl w:val="3"/>
        <w:rPr>
          <w:rFonts w:cs="Arial"/>
          <w:b w:val="0"/>
          <w:szCs w:val="24"/>
        </w:rPr>
      </w:pPr>
      <w:r w:rsidRPr="00D12102">
        <w:rPr>
          <w:rFonts w:cs="Arial"/>
          <w:b w:val="0"/>
          <w:szCs w:val="24"/>
        </w:rPr>
        <w:t>- отказ заявителя предъявить документ, удостоверяющий его личность;</w:t>
      </w:r>
    </w:p>
    <w:p w:rsidR="00D12102" w:rsidRPr="00D12102" w:rsidRDefault="00D12102" w:rsidP="00D12102">
      <w:pPr>
        <w:pStyle w:val="ConsPlusTitle"/>
        <w:ind w:firstLine="540"/>
        <w:jc w:val="both"/>
        <w:outlineLvl w:val="3"/>
        <w:rPr>
          <w:rFonts w:cs="Arial"/>
          <w:b w:val="0"/>
          <w:szCs w:val="24"/>
        </w:rPr>
      </w:pPr>
      <w:r w:rsidRPr="00D12102">
        <w:rPr>
          <w:rFonts w:cs="Arial"/>
          <w:b w:val="0"/>
          <w:szCs w:val="24"/>
        </w:rPr>
        <w:t>- подпись лицом, полномочия которого не подтверждены документами;</w:t>
      </w:r>
    </w:p>
    <w:p w:rsidR="00D12102" w:rsidRPr="00D12102" w:rsidRDefault="00D12102" w:rsidP="00D12102">
      <w:pPr>
        <w:pStyle w:val="ConsPlusTitle"/>
        <w:ind w:firstLine="540"/>
        <w:jc w:val="both"/>
        <w:outlineLvl w:val="3"/>
        <w:rPr>
          <w:rFonts w:cs="Arial"/>
          <w:b w:val="0"/>
          <w:szCs w:val="24"/>
        </w:rPr>
      </w:pPr>
      <w:r w:rsidRPr="00D12102">
        <w:rPr>
          <w:rFonts w:cs="Arial"/>
          <w:b w:val="0"/>
          <w:szCs w:val="24"/>
        </w:rPr>
        <w:t>- тексты документов написаны неразборчиво;</w:t>
      </w:r>
    </w:p>
    <w:p w:rsidR="00D12102" w:rsidRDefault="00D12102" w:rsidP="00D12102">
      <w:pPr>
        <w:pStyle w:val="ConsPlusTitle"/>
        <w:ind w:firstLine="540"/>
        <w:jc w:val="both"/>
        <w:outlineLvl w:val="3"/>
        <w:rPr>
          <w:rFonts w:cs="Arial"/>
          <w:b w:val="0"/>
          <w:szCs w:val="24"/>
        </w:rPr>
      </w:pPr>
      <w:r w:rsidRPr="00D12102">
        <w:rPr>
          <w:rFonts w:cs="Arial"/>
          <w:b w:val="0"/>
          <w:szCs w:val="24"/>
        </w:rPr>
        <w:t>- документы имеют серьезные повреждения, наличие которых не позволяет однозначно истолковать их содержание.</w:t>
      </w:r>
    </w:p>
    <w:p w:rsidR="003753DD" w:rsidRPr="00523C41" w:rsidRDefault="003753DD" w:rsidP="00D12102">
      <w:pPr>
        <w:pStyle w:val="ConsPlusTitle"/>
        <w:ind w:firstLine="540"/>
        <w:jc w:val="both"/>
        <w:outlineLvl w:val="3"/>
        <w:rPr>
          <w:b w:val="0"/>
        </w:rPr>
      </w:pPr>
      <w:r w:rsidRPr="00523C41">
        <w:rPr>
          <w:b w:val="0"/>
        </w:rPr>
        <w:t>2.7.1. Исчерпывающий перечень оснований для приостановления или отказа в предоставлении муниципальной услуги.</w:t>
      </w:r>
    </w:p>
    <w:p w:rsidR="003753DD" w:rsidRDefault="003753DD" w:rsidP="002B12E2">
      <w:pPr>
        <w:pStyle w:val="ConsPlusNormal"/>
        <w:ind w:firstLine="540"/>
        <w:jc w:val="both"/>
      </w:pPr>
      <w:r>
        <w:t>Основаниями для отказа в предоставлении муниципальной услуги являются:</w:t>
      </w:r>
    </w:p>
    <w:p w:rsidR="003753DD" w:rsidRDefault="003753DD" w:rsidP="002B12E2">
      <w:pPr>
        <w:pStyle w:val="ConsPlusNormal"/>
        <w:ind w:firstLine="540"/>
        <w:jc w:val="both"/>
      </w:pPr>
      <w:r>
        <w:t xml:space="preserve">а) с заявлением о присвоении объекту адресации адреса обратилось лицо, не указанное </w:t>
      </w:r>
      <w:r w:rsidRPr="00523C41">
        <w:t>в пункте 1.2</w:t>
      </w:r>
      <w:r>
        <w:t xml:space="preserve"> настоящего Регламента;</w:t>
      </w:r>
    </w:p>
    <w:p w:rsidR="003753DD" w:rsidRDefault="003753DD" w:rsidP="002B12E2">
      <w:pPr>
        <w:pStyle w:val="ConsPlusNormal"/>
        <w:ind w:firstLine="54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753DD" w:rsidRDefault="003753DD" w:rsidP="002B12E2">
      <w:pPr>
        <w:pStyle w:val="ConsPlusNormal"/>
        <w:ind w:firstLine="540"/>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753DD" w:rsidRDefault="003753DD" w:rsidP="002B12E2">
      <w:pPr>
        <w:pStyle w:val="ConsPlusNormal"/>
        <w:ind w:firstLine="540"/>
        <w:jc w:val="both"/>
      </w:pPr>
      <w:r>
        <w:t>г) отсутствуют случаи и условия для присвоения объекту адресации адреса или аннулирования его адреса.</w:t>
      </w:r>
    </w:p>
    <w:p w:rsidR="003753DD" w:rsidRDefault="003753DD" w:rsidP="002B12E2">
      <w:pPr>
        <w:pStyle w:val="ConsPlusNormal"/>
        <w:ind w:firstLine="540"/>
        <w:jc w:val="both"/>
      </w:pPr>
      <w:r>
        <w:t>Основания для приостановления предоставления муниципальной услуги не предусмотрены.</w:t>
      </w:r>
    </w:p>
    <w:p w:rsidR="003753DD" w:rsidRDefault="003753DD" w:rsidP="002B12E2">
      <w:pPr>
        <w:pStyle w:val="ConsPlusNormal"/>
        <w:ind w:firstLine="540"/>
        <w:jc w:val="both"/>
        <w:outlineLvl w:val="2"/>
      </w:pPr>
      <w:bookmarkStart w:id="4" w:name="P140"/>
      <w:bookmarkEnd w:id="4"/>
      <w:r>
        <w:t>2.8. Максимальный срок ожидания в очереди при подаче заявления о предоставлении муниципаль</w:t>
      </w:r>
      <w:r w:rsidR="00F16989">
        <w:t>ной услуги не может превышать 10</w:t>
      </w:r>
      <w:r>
        <w:t xml:space="preserve"> минут, время ожидания в очереди при получении результата предоставления муниципальной услуги не м</w:t>
      </w:r>
      <w:r w:rsidR="00F16989">
        <w:t>ожет превышать 10</w:t>
      </w:r>
      <w:r>
        <w:t xml:space="preserve"> минут.</w:t>
      </w:r>
    </w:p>
    <w:p w:rsidR="003753DD" w:rsidRDefault="003753DD" w:rsidP="002B12E2">
      <w:pPr>
        <w:pStyle w:val="ConsPlusNormal"/>
        <w:ind w:firstLine="540"/>
        <w:jc w:val="both"/>
        <w:outlineLvl w:val="2"/>
      </w:pPr>
      <w:r>
        <w:t>2.9. Срок регистрации заявления о предоставлении муниципаль</w:t>
      </w:r>
      <w:r w:rsidR="00F16989">
        <w:t>ной услуги не может превышать 10</w:t>
      </w:r>
      <w:r>
        <w:t xml:space="preserve"> минут.</w:t>
      </w:r>
    </w:p>
    <w:p w:rsidR="003753DD" w:rsidRPr="00D4130B" w:rsidRDefault="003753DD" w:rsidP="002B12E2">
      <w:pPr>
        <w:pStyle w:val="ConsPlusTitle"/>
        <w:ind w:firstLine="540"/>
        <w:jc w:val="both"/>
        <w:outlineLvl w:val="2"/>
        <w:rPr>
          <w:b w:val="0"/>
        </w:rPr>
      </w:pPr>
      <w:r w:rsidRPr="00D4130B">
        <w:rPr>
          <w:b w:val="0"/>
        </w:rPr>
        <w:t>2.10.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753DD" w:rsidRDefault="003753DD" w:rsidP="002B12E2">
      <w:pPr>
        <w:pStyle w:val="ConsPlusNormal"/>
        <w:ind w:firstLine="540"/>
        <w:jc w:val="both"/>
      </w:pPr>
      <w:r>
        <w:t>2.10.1.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а также кнопка вызова для людей с ограниченными возможностями. Предусматривается оборудование доступного места общественного пользования (туалет).</w:t>
      </w:r>
    </w:p>
    <w:p w:rsidR="003753DD" w:rsidRDefault="003753DD" w:rsidP="002B12E2">
      <w:pPr>
        <w:pStyle w:val="ConsPlusNormal"/>
        <w:ind w:firstLine="540"/>
        <w:jc w:val="both"/>
      </w:pPr>
      <w:r>
        <w:t>Инвалидам обеспечиваются следующие условия доступности в здание, (включая помещения), в котором предоставляется муниципальная услуга:</w:t>
      </w:r>
    </w:p>
    <w:p w:rsidR="003753DD" w:rsidRDefault="003753DD" w:rsidP="002B12E2">
      <w:pPr>
        <w:pStyle w:val="ConsPlusNormal"/>
        <w:ind w:firstLine="540"/>
        <w:jc w:val="both"/>
      </w:pPr>
      <w:r>
        <w:t xml:space="preserve">- возможность беспрепятственного входа в здание (включая помещения) и выхода из </w:t>
      </w:r>
      <w:r>
        <w:lastRenderedPageBreak/>
        <w:t>них;</w:t>
      </w:r>
    </w:p>
    <w:p w:rsidR="003753DD" w:rsidRDefault="003753DD" w:rsidP="002B12E2">
      <w:pPr>
        <w:pStyle w:val="ConsPlusNormal"/>
        <w:ind w:firstLine="540"/>
        <w:jc w:val="both"/>
      </w:pPr>
      <w:r>
        <w:t>- возможность самостоятельного передвижения по территории здания (включая помещения) в целях доступа к месту предоставления муниципальной услуги, в том числе с по</w:t>
      </w:r>
      <w:r w:rsidR="00D4130B">
        <w:t xml:space="preserve">мощью работников Администрации </w:t>
      </w:r>
      <w:r>
        <w:t>либо МФЦ;</w:t>
      </w:r>
    </w:p>
    <w:p w:rsidR="003753DD" w:rsidRDefault="003753DD" w:rsidP="002B12E2">
      <w:pPr>
        <w:pStyle w:val="ConsPlusNormal"/>
        <w:ind w:firstLine="540"/>
        <w:jc w:val="both"/>
      </w:pPr>
      <w:r>
        <w:t>- возможность посадки в транспортное средство и высадки из него перед входом в здание (включая помещения), и при необходимости, с помощью работников Администрации либо МФЦ;</w:t>
      </w:r>
    </w:p>
    <w:p w:rsidR="003753DD" w:rsidRDefault="003753DD" w:rsidP="002B12E2">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здания (включая помещение);</w:t>
      </w:r>
    </w:p>
    <w:p w:rsidR="003753DD" w:rsidRDefault="003753DD" w:rsidP="002B12E2">
      <w:pPr>
        <w:pStyle w:val="ConsPlusNormal"/>
        <w:ind w:firstLine="540"/>
        <w:jc w:val="both"/>
      </w:pPr>
      <w:r>
        <w:t>- 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3753DD" w:rsidRDefault="003753DD" w:rsidP="002B12E2">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зданию (включая помещение)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на контрастном фоне;</w:t>
      </w:r>
    </w:p>
    <w:p w:rsidR="003753DD" w:rsidRDefault="003753DD" w:rsidP="002B12E2">
      <w:pPr>
        <w:pStyle w:val="ConsPlusNormal"/>
        <w:ind w:firstLine="540"/>
        <w:jc w:val="both"/>
      </w:pPr>
      <w:r>
        <w:t xml:space="preserve">- обеспечение допуска в здание (включая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sidRPr="00B527EA">
        <w:t xml:space="preserve">приказом </w:t>
      </w:r>
      <w:r>
        <w:t xml:space="preserve">Министерства труда и социальной защиты Российской Федерации от 22.06.2015 </w:t>
      </w:r>
      <w:r w:rsidR="00B527EA">
        <w:t>№</w:t>
      </w:r>
      <w:r>
        <w:t xml:space="preserve"> 386н </w:t>
      </w:r>
      <w:r w:rsidR="00B527EA">
        <w:t>«</w:t>
      </w:r>
      <w:r>
        <w:t>Об утверждении формы документа, подтверждающего специальное обучение собаки-проводника, и порядка его выдачи</w:t>
      </w:r>
      <w:r w:rsidR="00B527EA">
        <w:t>»</w:t>
      </w:r>
      <w:r>
        <w:t>.</w:t>
      </w:r>
    </w:p>
    <w:p w:rsidR="003753DD" w:rsidRDefault="003753DD" w:rsidP="002B12E2">
      <w:pPr>
        <w:pStyle w:val="ConsPlusNormal"/>
        <w:ind w:firstLine="540"/>
        <w:jc w:val="both"/>
      </w:pPr>
      <w:r>
        <w:t>2.10.2.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p w:rsidR="003753DD" w:rsidRDefault="003753DD" w:rsidP="002B12E2">
      <w:pPr>
        <w:pStyle w:val="ConsPlusNormal"/>
        <w:ind w:firstLine="540"/>
        <w:jc w:val="both"/>
      </w:pPr>
      <w:r>
        <w:t>2.10.3.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753DD" w:rsidRDefault="003753DD" w:rsidP="002B12E2">
      <w:pPr>
        <w:pStyle w:val="ConsPlusNormal"/>
        <w:ind w:firstLine="540"/>
        <w:jc w:val="both"/>
      </w:pPr>
      <w:r>
        <w:t>- текст административного регламента (полная версия на Интернет-сайте и извлечения на информационном стенде);</w:t>
      </w:r>
    </w:p>
    <w:p w:rsidR="003753DD" w:rsidRDefault="003753DD" w:rsidP="002B12E2">
      <w:pPr>
        <w:pStyle w:val="ConsPlusNormal"/>
        <w:ind w:firstLine="540"/>
        <w:jc w:val="both"/>
      </w:pPr>
      <w:r>
        <w:t>- блок-схема и краткое описание порядка предоставления муниципальной услуги;</w:t>
      </w:r>
    </w:p>
    <w:p w:rsidR="003753DD" w:rsidRDefault="003753DD" w:rsidP="002B12E2">
      <w:pPr>
        <w:pStyle w:val="ConsPlusNormal"/>
        <w:ind w:firstLine="540"/>
        <w:jc w:val="both"/>
      </w:pPr>
      <w:r>
        <w:t>- перечень документов, необходимых для предоставления муниципальной услуги.</w:t>
      </w:r>
    </w:p>
    <w:p w:rsidR="003753DD" w:rsidRPr="00B527EA" w:rsidRDefault="003753DD" w:rsidP="002B12E2">
      <w:pPr>
        <w:pStyle w:val="ConsPlusTitle"/>
        <w:ind w:firstLine="540"/>
        <w:jc w:val="both"/>
        <w:outlineLvl w:val="2"/>
        <w:rPr>
          <w:b w:val="0"/>
        </w:rPr>
      </w:pPr>
      <w:r w:rsidRPr="00B527EA">
        <w:rPr>
          <w:b w:val="0"/>
        </w:rPr>
        <w:t>2.11. Порядок, размер и основания взимания платы за предоставление муниципальной услуги.</w:t>
      </w:r>
    </w:p>
    <w:p w:rsidR="003753DD" w:rsidRDefault="003753DD" w:rsidP="002B12E2">
      <w:pPr>
        <w:pStyle w:val="ConsPlusNormal"/>
        <w:ind w:firstLine="540"/>
        <w:jc w:val="both"/>
      </w:pPr>
      <w:r>
        <w:t>Муниципальная услуга предоставляется бесплатно.</w:t>
      </w:r>
    </w:p>
    <w:p w:rsidR="003753DD" w:rsidRPr="00B527EA" w:rsidRDefault="003753DD" w:rsidP="002B12E2">
      <w:pPr>
        <w:pStyle w:val="ConsPlusTitle"/>
        <w:ind w:firstLine="540"/>
        <w:jc w:val="both"/>
        <w:outlineLvl w:val="2"/>
        <w:rPr>
          <w:b w:val="0"/>
        </w:rPr>
      </w:pPr>
      <w:r w:rsidRPr="00B527EA">
        <w:rPr>
          <w:b w:val="0"/>
        </w:rPr>
        <w:t>2.12. Показатели доступности и качества муниципальной услуги:</w:t>
      </w:r>
    </w:p>
    <w:p w:rsidR="003753DD" w:rsidRDefault="003753DD" w:rsidP="002B12E2">
      <w:pPr>
        <w:pStyle w:val="ConsPlusNormal"/>
        <w:ind w:firstLine="540"/>
        <w:jc w:val="both"/>
      </w:pPr>
      <w:r>
        <w:t>- соблюдение сроков предоставления услуги;</w:t>
      </w:r>
    </w:p>
    <w:p w:rsidR="003753DD" w:rsidRDefault="003753DD" w:rsidP="002B12E2">
      <w:pPr>
        <w:pStyle w:val="ConsPlusNormal"/>
        <w:ind w:firstLine="540"/>
        <w:jc w:val="both"/>
      </w:pPr>
      <w:r>
        <w:t>- своевременное полное информирование о порядке предоставления муниципальной услуги;</w:t>
      </w:r>
    </w:p>
    <w:p w:rsidR="003753DD" w:rsidRDefault="003753DD" w:rsidP="002B12E2">
      <w:pPr>
        <w:pStyle w:val="ConsPlusNormal"/>
        <w:ind w:firstLine="540"/>
        <w:jc w:val="both"/>
      </w:pPr>
      <w:r>
        <w:t>- обоснованность отказов в предоставлении муниципальной услуги;</w:t>
      </w:r>
    </w:p>
    <w:p w:rsidR="003753DD" w:rsidRDefault="003753DD" w:rsidP="002B12E2">
      <w:pPr>
        <w:pStyle w:val="ConsPlusNormal"/>
        <w:ind w:firstLine="540"/>
        <w:jc w:val="both"/>
      </w:pPr>
      <w:r>
        <w:t>- возможность получения муниципальной услуги в электронной форме;</w:t>
      </w:r>
    </w:p>
    <w:p w:rsidR="003753DD" w:rsidRDefault="003753DD" w:rsidP="002B12E2">
      <w:pPr>
        <w:pStyle w:val="ConsPlusNormal"/>
        <w:ind w:firstLine="540"/>
        <w:jc w:val="both"/>
      </w:pPr>
      <w:r>
        <w:t>- возможность подачи заявления и документов через МФЦ.</w:t>
      </w:r>
    </w:p>
    <w:p w:rsidR="003753DD" w:rsidRDefault="003753DD" w:rsidP="002B12E2">
      <w:pPr>
        <w:pStyle w:val="ConsPlusNormal"/>
        <w:ind w:firstLine="540"/>
        <w:jc w:val="both"/>
      </w:pPr>
      <w:r>
        <w:t>Инвалидам обеспечиваются следующие условия доступности услуг:</w:t>
      </w:r>
    </w:p>
    <w:p w:rsidR="003753DD" w:rsidRDefault="003753DD" w:rsidP="002B12E2">
      <w:pPr>
        <w:pStyle w:val="ConsPlusNormal"/>
        <w:ind w:firstLine="540"/>
        <w:jc w:val="both"/>
      </w:pPr>
      <w: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753DD" w:rsidRDefault="003753DD" w:rsidP="002B12E2">
      <w:pPr>
        <w:pStyle w:val="ConsPlusNormal"/>
        <w:ind w:firstLine="540"/>
        <w:jc w:val="both"/>
      </w:pPr>
      <w:r>
        <w:t>-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3753DD" w:rsidRDefault="003753DD" w:rsidP="002B12E2">
      <w:pPr>
        <w:pStyle w:val="ConsPlusNormal"/>
        <w:ind w:firstLine="540"/>
        <w:jc w:val="both"/>
      </w:pPr>
      <w:r>
        <w:lastRenderedPageBreak/>
        <w:t>- оказание иной необходимой инвалидам помощи в преодолении барьеров, мешающих получению ими муниципальной услуги наравне с другими лицами;</w:t>
      </w:r>
    </w:p>
    <w:p w:rsidR="003753DD" w:rsidRDefault="003753DD" w:rsidP="002B12E2">
      <w:pPr>
        <w:pStyle w:val="ConsPlusNormal"/>
        <w:ind w:firstLine="540"/>
        <w:jc w:val="both"/>
      </w:pPr>
      <w:r>
        <w:t>-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3753DD" w:rsidRDefault="003753DD" w:rsidP="002B1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2011"/>
        <w:gridCol w:w="2012"/>
      </w:tblGrid>
      <w:tr w:rsidR="003753DD">
        <w:tc>
          <w:tcPr>
            <w:tcW w:w="4989" w:type="dxa"/>
          </w:tcPr>
          <w:p w:rsidR="003753DD" w:rsidRDefault="003753DD" w:rsidP="002B12E2">
            <w:pPr>
              <w:pStyle w:val="ConsPlusNormal"/>
              <w:jc w:val="center"/>
            </w:pPr>
            <w:r>
              <w:t>Показатели</w:t>
            </w:r>
          </w:p>
        </w:tc>
        <w:tc>
          <w:tcPr>
            <w:tcW w:w="2011" w:type="dxa"/>
          </w:tcPr>
          <w:p w:rsidR="003753DD" w:rsidRDefault="003753DD" w:rsidP="002B12E2">
            <w:pPr>
              <w:pStyle w:val="ConsPlusNormal"/>
              <w:jc w:val="center"/>
            </w:pPr>
            <w:r>
              <w:t>Единица измерения</w:t>
            </w:r>
          </w:p>
        </w:tc>
        <w:tc>
          <w:tcPr>
            <w:tcW w:w="2012" w:type="dxa"/>
          </w:tcPr>
          <w:p w:rsidR="003753DD" w:rsidRDefault="003753DD" w:rsidP="002B12E2">
            <w:pPr>
              <w:pStyle w:val="ConsPlusNormal"/>
              <w:jc w:val="center"/>
            </w:pPr>
            <w:r>
              <w:t>Нормативное значение показателя</w:t>
            </w:r>
          </w:p>
        </w:tc>
      </w:tr>
      <w:tr w:rsidR="003753DD">
        <w:tc>
          <w:tcPr>
            <w:tcW w:w="9012" w:type="dxa"/>
            <w:gridSpan w:val="3"/>
          </w:tcPr>
          <w:p w:rsidR="003753DD" w:rsidRDefault="003753DD" w:rsidP="002B12E2">
            <w:pPr>
              <w:pStyle w:val="ConsPlusNormal"/>
              <w:jc w:val="center"/>
            </w:pPr>
            <w:r>
              <w:t>Показатели доступности</w:t>
            </w:r>
          </w:p>
        </w:tc>
      </w:tr>
      <w:tr w:rsidR="003753DD">
        <w:tc>
          <w:tcPr>
            <w:tcW w:w="4989" w:type="dxa"/>
          </w:tcPr>
          <w:p w:rsidR="003753DD" w:rsidRDefault="003753DD" w:rsidP="002B12E2">
            <w:pPr>
              <w:pStyle w:val="ConsPlusNormal"/>
            </w:pPr>
            <w:r>
              <w:t>Количество взаимодействий Заявителя с должностными лицами, ответственными за предоставление муниципальной услуги</w:t>
            </w:r>
          </w:p>
        </w:tc>
        <w:tc>
          <w:tcPr>
            <w:tcW w:w="2011" w:type="dxa"/>
          </w:tcPr>
          <w:p w:rsidR="003753DD" w:rsidRDefault="003753DD" w:rsidP="002B12E2">
            <w:pPr>
              <w:pStyle w:val="ConsPlusNormal"/>
              <w:jc w:val="center"/>
            </w:pPr>
            <w:r>
              <w:t>Чел.</w:t>
            </w:r>
          </w:p>
        </w:tc>
        <w:tc>
          <w:tcPr>
            <w:tcW w:w="2012" w:type="dxa"/>
          </w:tcPr>
          <w:p w:rsidR="003753DD" w:rsidRDefault="003753DD" w:rsidP="002B12E2">
            <w:pPr>
              <w:pStyle w:val="ConsPlusNormal"/>
              <w:jc w:val="center"/>
            </w:pPr>
            <w:r>
              <w:t>1</w:t>
            </w:r>
          </w:p>
        </w:tc>
      </w:tr>
      <w:tr w:rsidR="003753DD">
        <w:tc>
          <w:tcPr>
            <w:tcW w:w="4989" w:type="dxa"/>
          </w:tcPr>
          <w:p w:rsidR="003753DD" w:rsidRDefault="003753DD" w:rsidP="002B12E2">
            <w:pPr>
              <w:pStyle w:val="ConsPlusNormal"/>
            </w:pPr>
            <w:r>
              <w:t>Продолжительность взаимодействия</w:t>
            </w:r>
          </w:p>
        </w:tc>
        <w:tc>
          <w:tcPr>
            <w:tcW w:w="2011" w:type="dxa"/>
          </w:tcPr>
          <w:p w:rsidR="003753DD" w:rsidRDefault="003753DD" w:rsidP="002B12E2">
            <w:pPr>
              <w:pStyle w:val="ConsPlusNormal"/>
              <w:jc w:val="center"/>
            </w:pPr>
            <w:r>
              <w:t>Мин.</w:t>
            </w:r>
          </w:p>
        </w:tc>
        <w:tc>
          <w:tcPr>
            <w:tcW w:w="2012" w:type="dxa"/>
          </w:tcPr>
          <w:p w:rsidR="003753DD" w:rsidRDefault="00F16989" w:rsidP="002B12E2">
            <w:pPr>
              <w:pStyle w:val="ConsPlusNormal"/>
              <w:jc w:val="center"/>
            </w:pPr>
            <w:r>
              <w:t>10</w:t>
            </w:r>
          </w:p>
        </w:tc>
      </w:tr>
      <w:tr w:rsidR="003753DD">
        <w:tc>
          <w:tcPr>
            <w:tcW w:w="4989" w:type="dxa"/>
          </w:tcPr>
          <w:p w:rsidR="003753DD" w:rsidRDefault="003753DD" w:rsidP="002B12E2">
            <w:pPr>
              <w:pStyle w:val="ConsPlusNormal"/>
            </w:pPr>
            <w:r>
              <w:t>Наличие возможности получения информации о муниципальной услуге с использованием информационно-коммуникационных технологий</w:t>
            </w:r>
          </w:p>
        </w:tc>
        <w:tc>
          <w:tcPr>
            <w:tcW w:w="2011" w:type="dxa"/>
          </w:tcPr>
          <w:p w:rsidR="003753DD" w:rsidRDefault="003753DD" w:rsidP="002B12E2">
            <w:pPr>
              <w:pStyle w:val="ConsPlusNormal"/>
              <w:jc w:val="center"/>
            </w:pPr>
            <w:r>
              <w:t>Да/ Нет</w:t>
            </w:r>
          </w:p>
        </w:tc>
        <w:tc>
          <w:tcPr>
            <w:tcW w:w="2012" w:type="dxa"/>
          </w:tcPr>
          <w:p w:rsidR="003753DD" w:rsidRDefault="003753DD" w:rsidP="002B12E2">
            <w:pPr>
              <w:pStyle w:val="ConsPlusNormal"/>
              <w:jc w:val="center"/>
            </w:pPr>
            <w:r>
              <w:t>Да</w:t>
            </w:r>
          </w:p>
        </w:tc>
      </w:tr>
      <w:tr w:rsidR="003753DD">
        <w:tc>
          <w:tcPr>
            <w:tcW w:w="9012" w:type="dxa"/>
            <w:gridSpan w:val="3"/>
          </w:tcPr>
          <w:p w:rsidR="003753DD" w:rsidRDefault="003753DD" w:rsidP="002B12E2">
            <w:pPr>
              <w:pStyle w:val="ConsPlusNormal"/>
              <w:jc w:val="center"/>
            </w:pPr>
            <w:r>
              <w:t>Показатели качества</w:t>
            </w:r>
          </w:p>
        </w:tc>
      </w:tr>
      <w:tr w:rsidR="003753DD">
        <w:tc>
          <w:tcPr>
            <w:tcW w:w="4989" w:type="dxa"/>
          </w:tcPr>
          <w:p w:rsidR="003753DD" w:rsidRDefault="003753DD" w:rsidP="002B12E2">
            <w:pPr>
              <w:pStyle w:val="ConsPlusNormal"/>
            </w:pPr>
            <w: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011" w:type="dxa"/>
          </w:tcPr>
          <w:p w:rsidR="003753DD" w:rsidRDefault="003753DD" w:rsidP="002B12E2">
            <w:pPr>
              <w:pStyle w:val="ConsPlusNormal"/>
              <w:jc w:val="center"/>
            </w:pPr>
            <w:r>
              <w:t>%</w:t>
            </w:r>
          </w:p>
        </w:tc>
        <w:tc>
          <w:tcPr>
            <w:tcW w:w="2012" w:type="dxa"/>
          </w:tcPr>
          <w:p w:rsidR="003753DD" w:rsidRDefault="003753DD" w:rsidP="002B12E2">
            <w:pPr>
              <w:pStyle w:val="ConsPlusNormal"/>
              <w:jc w:val="center"/>
            </w:pPr>
            <w:r>
              <w:t>100</w:t>
            </w:r>
          </w:p>
        </w:tc>
      </w:tr>
      <w:tr w:rsidR="003753DD">
        <w:tc>
          <w:tcPr>
            <w:tcW w:w="4989" w:type="dxa"/>
          </w:tcPr>
          <w:p w:rsidR="003753DD" w:rsidRDefault="003753DD" w:rsidP="002B12E2">
            <w:pPr>
              <w:pStyle w:val="ConsPlusNormal"/>
            </w:pPr>
            <w:r>
              <w:t>Удельный вес количества обоснованных жалоб в общем количестве заявлений на предоставление муниципальной услуги</w:t>
            </w:r>
          </w:p>
        </w:tc>
        <w:tc>
          <w:tcPr>
            <w:tcW w:w="2011" w:type="dxa"/>
          </w:tcPr>
          <w:p w:rsidR="003753DD" w:rsidRDefault="003753DD" w:rsidP="002B12E2">
            <w:pPr>
              <w:pStyle w:val="ConsPlusNormal"/>
              <w:jc w:val="center"/>
            </w:pPr>
            <w:r>
              <w:t>%</w:t>
            </w:r>
          </w:p>
        </w:tc>
        <w:tc>
          <w:tcPr>
            <w:tcW w:w="2012" w:type="dxa"/>
          </w:tcPr>
          <w:p w:rsidR="003753DD" w:rsidRDefault="003753DD" w:rsidP="002B12E2">
            <w:pPr>
              <w:pStyle w:val="ConsPlusNormal"/>
              <w:jc w:val="center"/>
            </w:pPr>
            <w:r>
              <w:t>0</w:t>
            </w:r>
          </w:p>
        </w:tc>
      </w:tr>
      <w:tr w:rsidR="003753DD">
        <w:tc>
          <w:tcPr>
            <w:tcW w:w="4989" w:type="dxa"/>
          </w:tcPr>
          <w:p w:rsidR="003753DD" w:rsidRDefault="003753DD" w:rsidP="002B12E2">
            <w:pPr>
              <w:pStyle w:val="ConsPlusNormal"/>
            </w:pPr>
            <w:r>
              <w:t>Возможность получения муниципальной услуги в многофункциональном центре</w:t>
            </w:r>
          </w:p>
        </w:tc>
        <w:tc>
          <w:tcPr>
            <w:tcW w:w="2011" w:type="dxa"/>
          </w:tcPr>
          <w:p w:rsidR="003753DD" w:rsidRDefault="003753DD" w:rsidP="002B12E2">
            <w:pPr>
              <w:pStyle w:val="ConsPlusNormal"/>
              <w:jc w:val="center"/>
            </w:pPr>
            <w:r>
              <w:t>Да/нет</w:t>
            </w:r>
          </w:p>
        </w:tc>
        <w:tc>
          <w:tcPr>
            <w:tcW w:w="2012" w:type="dxa"/>
          </w:tcPr>
          <w:p w:rsidR="003753DD" w:rsidRDefault="003753DD" w:rsidP="002B12E2">
            <w:pPr>
              <w:pStyle w:val="ConsPlusNormal"/>
              <w:jc w:val="center"/>
            </w:pPr>
            <w:r>
              <w:t>Да</w:t>
            </w:r>
          </w:p>
        </w:tc>
      </w:tr>
    </w:tbl>
    <w:p w:rsidR="003753DD" w:rsidRDefault="003753DD" w:rsidP="002B12E2">
      <w:pPr>
        <w:pStyle w:val="ConsPlusNormal"/>
        <w:jc w:val="both"/>
      </w:pPr>
    </w:p>
    <w:p w:rsidR="003753DD" w:rsidRPr="00B527EA" w:rsidRDefault="003753DD" w:rsidP="002B12E2">
      <w:pPr>
        <w:pStyle w:val="ConsPlusTitle"/>
        <w:ind w:firstLine="540"/>
        <w:jc w:val="both"/>
        <w:outlineLvl w:val="2"/>
        <w:rPr>
          <w:b w:val="0"/>
        </w:rPr>
      </w:pPr>
      <w:r w:rsidRPr="00B527EA">
        <w:rPr>
          <w:b w:val="0"/>
        </w:rPr>
        <w:t>2.1</w:t>
      </w:r>
      <w:r w:rsidR="00C26AB7" w:rsidRPr="0070197F">
        <w:rPr>
          <w:b w:val="0"/>
        </w:rPr>
        <w:t>3</w:t>
      </w:r>
      <w:r w:rsidRPr="00B527EA">
        <w:rPr>
          <w:b w:val="0"/>
        </w:rPr>
        <w:t>. Особенности предоставления муниципальной услуги в многофункциональных центрах предоставления государственных и муниципальных услуг.</w:t>
      </w:r>
    </w:p>
    <w:p w:rsidR="003753DD" w:rsidRDefault="003753DD" w:rsidP="002B12E2">
      <w:pPr>
        <w:pStyle w:val="ConsPlusNormal"/>
        <w:ind w:firstLine="540"/>
        <w:jc w:val="both"/>
      </w:pPr>
      <w:r>
        <w:t>В МФЦ при предоставлении муниципальной услуги осуществляются следующие действия:</w:t>
      </w:r>
    </w:p>
    <w:p w:rsidR="003753DD" w:rsidRDefault="003753DD" w:rsidP="002B12E2">
      <w:pPr>
        <w:pStyle w:val="ConsPlusNormal"/>
        <w:ind w:firstLine="540"/>
        <w:jc w:val="both"/>
      </w:pPr>
      <w:r>
        <w:t>- информирование граждан о порядке предоставления муниципальной услуги;</w:t>
      </w:r>
    </w:p>
    <w:p w:rsidR="003753DD" w:rsidRDefault="003753DD" w:rsidP="002B12E2">
      <w:pPr>
        <w:pStyle w:val="ConsPlusNormal"/>
        <w:ind w:firstLine="540"/>
        <w:jc w:val="both"/>
      </w:pPr>
      <w:r>
        <w:t>- прием документов;</w:t>
      </w:r>
    </w:p>
    <w:p w:rsidR="003753DD" w:rsidRDefault="003753DD" w:rsidP="002B12E2">
      <w:pPr>
        <w:pStyle w:val="ConsPlusNormal"/>
        <w:ind w:firstLine="540"/>
        <w:jc w:val="both"/>
      </w:pPr>
      <w:r>
        <w:t xml:space="preserve">- направление документов для рассмотрения в </w:t>
      </w:r>
      <w:r w:rsidR="00D201A7">
        <w:t>Администрацию</w:t>
      </w:r>
      <w:r>
        <w:t>;</w:t>
      </w:r>
    </w:p>
    <w:p w:rsidR="003753DD" w:rsidRDefault="003753DD" w:rsidP="002B12E2">
      <w:pPr>
        <w:pStyle w:val="ConsPlusNormal"/>
        <w:ind w:firstLine="540"/>
        <w:jc w:val="both"/>
      </w:pPr>
      <w:r>
        <w:t>- информирование Заявителя (Представителя Заявителя) о ходе и результатах исполнения муниципальной услуги;</w:t>
      </w:r>
    </w:p>
    <w:p w:rsidR="003753DD" w:rsidRDefault="003753DD" w:rsidP="002B12E2">
      <w:pPr>
        <w:pStyle w:val="ConsPlusNormal"/>
        <w:ind w:firstLine="540"/>
        <w:jc w:val="both"/>
      </w:pPr>
      <w:r>
        <w:t>- выдача Заявителю (Представителю Заявителя) 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p>
    <w:p w:rsidR="003753DD" w:rsidRPr="00B527EA" w:rsidRDefault="003753DD" w:rsidP="002B12E2">
      <w:pPr>
        <w:pStyle w:val="ConsPlusTitle"/>
        <w:ind w:firstLine="540"/>
        <w:jc w:val="both"/>
        <w:outlineLvl w:val="2"/>
        <w:rPr>
          <w:b w:val="0"/>
        </w:rPr>
      </w:pPr>
      <w:r w:rsidRPr="00B527EA">
        <w:rPr>
          <w:b w:val="0"/>
        </w:rPr>
        <w:t>2.1</w:t>
      </w:r>
      <w:r w:rsidR="00C26AB7" w:rsidRPr="0070197F">
        <w:rPr>
          <w:b w:val="0"/>
        </w:rPr>
        <w:t>4</w:t>
      </w:r>
      <w:r w:rsidRPr="00B527EA">
        <w:rPr>
          <w:b w:val="0"/>
        </w:rPr>
        <w:t>. Особенности предоставления муниципальной услуги в электронной форме.</w:t>
      </w:r>
    </w:p>
    <w:p w:rsidR="003753DD" w:rsidRDefault="003753DD" w:rsidP="002B12E2">
      <w:pPr>
        <w:pStyle w:val="ConsPlusNormal"/>
        <w:ind w:firstLine="540"/>
        <w:jc w:val="both"/>
      </w:pPr>
      <w:r>
        <w:t>При предоставлении муниципальной услуги в электронной форме осуществляются:</w:t>
      </w:r>
    </w:p>
    <w:p w:rsidR="003753DD" w:rsidRDefault="003753DD" w:rsidP="002B12E2">
      <w:pPr>
        <w:pStyle w:val="ConsPlusNormal"/>
        <w:ind w:firstLine="540"/>
        <w:jc w:val="both"/>
      </w:pPr>
      <w:r>
        <w:t xml:space="preserve">1) предоставление в установленном порядке информации Заявителю (представителю </w:t>
      </w:r>
      <w:r>
        <w:lastRenderedPageBreak/>
        <w:t>Заявителя) и обеспечение доступа Заявителя (представителя Заявителя) к сведениям о муниципальных услугах;</w:t>
      </w:r>
    </w:p>
    <w:p w:rsidR="003753DD" w:rsidRDefault="003753DD" w:rsidP="002B12E2">
      <w:pPr>
        <w:pStyle w:val="ConsPlusNormal"/>
        <w:ind w:firstLine="540"/>
        <w:jc w:val="both"/>
      </w:pPr>
      <w:r>
        <w:t>2) подача Заявителем (представителем Заявителя) запроса и иных документов, необходимых для предоставления муниципальной услуги, и прием таких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регионального портала государственных и муниципальных услуг;</w:t>
      </w:r>
    </w:p>
    <w:p w:rsidR="003753DD" w:rsidRDefault="003753DD" w:rsidP="002B12E2">
      <w:pPr>
        <w:pStyle w:val="ConsPlusNormal"/>
        <w:ind w:firstLine="540"/>
        <w:jc w:val="both"/>
      </w:pPr>
      <w:r>
        <w:t>3) получение Заявителем (Представителем Заявителя) сведений о ходе выполнения запроса о предоставлении муниципальной услуги.</w:t>
      </w:r>
    </w:p>
    <w:p w:rsidR="003753DD" w:rsidRDefault="003753DD" w:rsidP="002B12E2">
      <w:pPr>
        <w:pStyle w:val="ConsPlusNormal"/>
        <w:jc w:val="both"/>
      </w:pPr>
    </w:p>
    <w:p w:rsidR="00D201A7" w:rsidRDefault="00D201A7" w:rsidP="002B12E2">
      <w:pPr>
        <w:pStyle w:val="ConsPlusNormal"/>
        <w:jc w:val="both"/>
      </w:pPr>
    </w:p>
    <w:p w:rsidR="00D201A7" w:rsidRDefault="00D201A7" w:rsidP="002B12E2">
      <w:pPr>
        <w:pStyle w:val="ConsPlusNormal"/>
        <w:jc w:val="both"/>
      </w:pPr>
    </w:p>
    <w:p w:rsidR="003753DD" w:rsidRDefault="003753DD" w:rsidP="002B12E2">
      <w:pPr>
        <w:pStyle w:val="ConsPlusTitle"/>
        <w:jc w:val="center"/>
        <w:outlineLvl w:val="1"/>
      </w:pPr>
      <w:r>
        <w:t>Раздел III. СОСТАВ, ПОСЛЕДОВАТЕЛЬНОСТЬ</w:t>
      </w:r>
    </w:p>
    <w:p w:rsidR="003753DD" w:rsidRDefault="003753DD" w:rsidP="002B12E2">
      <w:pPr>
        <w:pStyle w:val="ConsPlusTitle"/>
        <w:jc w:val="center"/>
      </w:pPr>
      <w:r>
        <w:t>И СРОКИ ИСПОЛНЕНИЯ АДМИНИСТРАТИВНЫХ ПРОЦЕДУР, ТРЕБОВАНИЯ</w:t>
      </w:r>
    </w:p>
    <w:p w:rsidR="003753DD" w:rsidRDefault="003753DD" w:rsidP="002B12E2">
      <w:pPr>
        <w:pStyle w:val="ConsPlusTitle"/>
        <w:jc w:val="center"/>
      </w:pPr>
      <w:r>
        <w:t>К ПОРЯДКУ ИХ ВЫПОЛНЕНИЯ, В ТОМ ЧИСЛЕ ОСОБЕННОСТИ ВЫПОЛНЕНИЯ</w:t>
      </w:r>
      <w:r w:rsidR="00D201A7">
        <w:t xml:space="preserve"> </w:t>
      </w:r>
      <w:r>
        <w:t>АДМИНИСТРАТИВНЫХ ПРОЦЕДУР В ЭЛЕКТРОННОЙ ФОРМЕ</w:t>
      </w:r>
    </w:p>
    <w:p w:rsidR="003753DD" w:rsidRDefault="003753DD" w:rsidP="002B12E2">
      <w:pPr>
        <w:pStyle w:val="ConsPlusNormal"/>
        <w:jc w:val="both"/>
      </w:pPr>
    </w:p>
    <w:p w:rsidR="003753DD" w:rsidRDefault="003753DD" w:rsidP="002B12E2">
      <w:pPr>
        <w:pStyle w:val="ConsPlusNormal"/>
        <w:ind w:firstLine="540"/>
        <w:jc w:val="both"/>
      </w:pPr>
      <w:r>
        <w:t>3. Предоставление муниципальной услуги включает в себя следующие административные процедуры:</w:t>
      </w:r>
    </w:p>
    <w:p w:rsidR="003753DD" w:rsidRDefault="003753DD" w:rsidP="002B12E2">
      <w:pPr>
        <w:pStyle w:val="ConsPlusNormal"/>
        <w:ind w:firstLine="540"/>
        <w:jc w:val="both"/>
      </w:pPr>
      <w:r>
        <w:t>1) прием заявления и документов, их регистрация;</w:t>
      </w:r>
    </w:p>
    <w:p w:rsidR="003753DD" w:rsidRDefault="003753DD" w:rsidP="002B12E2">
      <w:pPr>
        <w:pStyle w:val="ConsPlusNormal"/>
        <w:ind w:firstLine="540"/>
        <w:jc w:val="both"/>
      </w:pPr>
      <w:r>
        <w:t>2) формирование и направление межведомственного запроса;</w:t>
      </w:r>
    </w:p>
    <w:p w:rsidR="003753DD" w:rsidRDefault="003753DD" w:rsidP="002B12E2">
      <w:pPr>
        <w:pStyle w:val="ConsPlusNormal"/>
        <w:ind w:firstLine="540"/>
        <w:jc w:val="both"/>
      </w:pPr>
      <w:r>
        <w:t>3) рассмотрение заявления и принятие решения о предоставлении или об отказе в предоставлении муниципальной услуги;</w:t>
      </w:r>
    </w:p>
    <w:p w:rsidR="003753DD" w:rsidRDefault="003753DD" w:rsidP="002B12E2">
      <w:pPr>
        <w:pStyle w:val="ConsPlusNormal"/>
        <w:ind w:firstLine="540"/>
        <w:jc w:val="both"/>
      </w:pPr>
      <w:r>
        <w:t>4) выдача (направление) 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p>
    <w:p w:rsidR="003753DD" w:rsidRPr="00D201A7" w:rsidRDefault="003753DD" w:rsidP="002B12E2">
      <w:pPr>
        <w:pStyle w:val="ConsPlusTitle"/>
        <w:ind w:firstLine="540"/>
        <w:jc w:val="both"/>
        <w:outlineLvl w:val="2"/>
        <w:rPr>
          <w:b w:val="0"/>
        </w:rPr>
      </w:pPr>
      <w:r w:rsidRPr="00D201A7">
        <w:rPr>
          <w:b w:val="0"/>
        </w:rPr>
        <w:t>3.1. Прием заявления и документов, их регистрация.</w:t>
      </w:r>
    </w:p>
    <w:p w:rsidR="003753DD" w:rsidRDefault="003753DD" w:rsidP="002B12E2">
      <w:pPr>
        <w:pStyle w:val="ConsPlusNormal"/>
        <w:ind w:firstLine="540"/>
        <w:jc w:val="both"/>
      </w:pPr>
      <w:r>
        <w:t xml:space="preserve">Основанием для начала административной процедуры является личное обращение Заявителя в </w:t>
      </w:r>
      <w:r w:rsidR="00D201A7">
        <w:t>Администрацию</w:t>
      </w:r>
      <w:r>
        <w:t xml:space="preserve"> с заявлением и документами, необходимыми для получения муниципальной услуги, либо направление заявления и необходимых документов в </w:t>
      </w:r>
      <w:r w:rsidR="00D201A7">
        <w:t>Администрацию</w:t>
      </w:r>
      <w: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w:t>
      </w:r>
      <w:r w:rsidR="00D201A7">
        <w:t>«</w:t>
      </w:r>
      <w:r>
        <w:t>Интернет</w:t>
      </w:r>
      <w:r w:rsidR="00D201A7">
        <w:t>»</w:t>
      </w:r>
      <w:r>
        <w:t>.</w:t>
      </w:r>
    </w:p>
    <w:p w:rsidR="003753DD" w:rsidRDefault="003753DD" w:rsidP="002B12E2">
      <w:pPr>
        <w:pStyle w:val="ConsPlusNormal"/>
        <w:ind w:firstLine="540"/>
        <w:jc w:val="both"/>
      </w:pPr>
      <w:r>
        <w:t xml:space="preserve">Заявление и документы, указанные в </w:t>
      </w:r>
      <w:r w:rsidRPr="00D201A7">
        <w:t>п. 2.6.1</w:t>
      </w:r>
      <w:r>
        <w:t xml:space="preserve"> настоящего Регламента, могут быть направлены в </w:t>
      </w:r>
      <w:r w:rsidR="00D201A7">
        <w:t>Администрацию</w:t>
      </w:r>
      <w:r>
        <w:t xml:space="preserve"> следующими способами:</w:t>
      </w:r>
    </w:p>
    <w:p w:rsidR="003753DD" w:rsidRDefault="003753DD" w:rsidP="002B12E2">
      <w:pPr>
        <w:pStyle w:val="ConsPlusNormal"/>
        <w:ind w:firstLine="540"/>
        <w:jc w:val="both"/>
      </w:pPr>
      <w:r>
        <w:t>- лично или через представителя;</w:t>
      </w:r>
    </w:p>
    <w:p w:rsidR="003753DD" w:rsidRDefault="003753DD" w:rsidP="002B12E2">
      <w:pPr>
        <w:pStyle w:val="ConsPlusNormal"/>
        <w:ind w:firstLine="540"/>
        <w:jc w:val="both"/>
      </w:pPr>
      <w:r>
        <w:t>- через многофункциональный центр предоставления государственных и муниципальных услуг</w:t>
      </w:r>
    </w:p>
    <w:p w:rsidR="003753DD" w:rsidRDefault="003753DD" w:rsidP="002B12E2">
      <w:pPr>
        <w:pStyle w:val="ConsPlusNormal"/>
        <w:ind w:firstLine="540"/>
        <w:jc w:val="both"/>
      </w:pPr>
      <w:r>
        <w:t>- по почте;</w:t>
      </w:r>
    </w:p>
    <w:p w:rsidR="003753DD" w:rsidRDefault="003753DD" w:rsidP="002B12E2">
      <w:pPr>
        <w:pStyle w:val="ConsPlusNormal"/>
        <w:ind w:firstLine="540"/>
        <w:jc w:val="both"/>
      </w:pPr>
      <w:r>
        <w:t>- по электронной почте;</w:t>
      </w:r>
    </w:p>
    <w:p w:rsidR="003753DD" w:rsidRDefault="003753DD" w:rsidP="002B12E2">
      <w:pPr>
        <w:pStyle w:val="ConsPlusNormal"/>
        <w:ind w:firstLine="540"/>
        <w:jc w:val="both"/>
      </w:pPr>
      <w:r>
        <w:t xml:space="preserve">- посредством федеральной государственной информационной системы </w:t>
      </w:r>
      <w:r w:rsidR="00D201A7">
        <w:t>«</w:t>
      </w:r>
      <w:r>
        <w:t>Единый портал государственных и муниципальных услуг (функций)</w:t>
      </w:r>
      <w:r w:rsidR="00D201A7">
        <w:t>»</w:t>
      </w:r>
      <w:r>
        <w:t xml:space="preserve"> www.gosuslugi.ru.</w:t>
      </w:r>
    </w:p>
    <w:p w:rsidR="003753DD" w:rsidRDefault="003753DD" w:rsidP="002B12E2">
      <w:pPr>
        <w:pStyle w:val="ConsPlusNormal"/>
        <w:ind w:firstLine="540"/>
        <w:jc w:val="both"/>
      </w:pPr>
      <w:r>
        <w:t>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3753DD" w:rsidRDefault="003753DD" w:rsidP="002B12E2">
      <w:pPr>
        <w:pStyle w:val="ConsPlusNormal"/>
        <w:ind w:firstLine="540"/>
        <w:jc w:val="both"/>
      </w:pPr>
      <w: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w:t>
      </w:r>
      <w:r>
        <w:lastRenderedPageBreak/>
        <w:t>документа, в том числе буквы, цифры, знаки, изображения, элементы печати, подписи и т.д.</w:t>
      </w:r>
    </w:p>
    <w:p w:rsidR="003753DD" w:rsidRDefault="003753DD" w:rsidP="002B12E2">
      <w:pPr>
        <w:pStyle w:val="ConsPlusNormal"/>
        <w:ind w:firstLine="540"/>
        <w:jc w:val="both"/>
      </w:pPr>
      <w:r>
        <w:t xml:space="preserve">При личном обращении заявителя, при направлении заявления почтой, через Единый портал государственных и муниципальных услуг (функций) должностное лицо </w:t>
      </w:r>
      <w:r w:rsidR="00943178">
        <w:t>Администрации</w:t>
      </w:r>
      <w:r>
        <w:t>, ответственное за прием и регистрацию заявления о предоставлении муниципальной услуги и документов, при приеме заявления:</w:t>
      </w:r>
    </w:p>
    <w:p w:rsidR="003753DD" w:rsidRDefault="003753DD" w:rsidP="002B12E2">
      <w:pPr>
        <w:pStyle w:val="ConsPlusNormal"/>
        <w:ind w:firstLine="540"/>
        <w:jc w:val="both"/>
      </w:pPr>
      <w:r>
        <w:t>1) устанавливает предмет обращения, личность заявителя (полномочия представителя заявителя);</w:t>
      </w:r>
    </w:p>
    <w:p w:rsidR="003753DD" w:rsidRDefault="003753DD" w:rsidP="002B12E2">
      <w:pPr>
        <w:pStyle w:val="ConsPlusNormal"/>
        <w:ind w:firstLine="540"/>
        <w:jc w:val="both"/>
      </w:pPr>
      <w:r>
        <w:t>2) вносит запись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w:t>
      </w:r>
    </w:p>
    <w:p w:rsidR="003753DD" w:rsidRDefault="003753DD" w:rsidP="002B12E2">
      <w:pPr>
        <w:pStyle w:val="ConsPlusNormal"/>
        <w:ind w:firstLine="540"/>
        <w:jc w:val="both"/>
      </w:pPr>
      <w:r>
        <w:t xml:space="preserve">Если заявление и документы, указанные в </w:t>
      </w:r>
      <w:r w:rsidRPr="001F7739">
        <w:t>п. 2.6.1</w:t>
      </w:r>
      <w:r>
        <w:t xml:space="preserve"> настоящего Регламента, представляются Заявителем (представителем Заявителя) в </w:t>
      </w:r>
      <w:r w:rsidR="001F7739">
        <w:t>Администрацию</w:t>
      </w:r>
      <w:r>
        <w:t xml:space="preserve">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w:t>
      </w:r>
      <w:r w:rsidR="001F7739">
        <w:t>Администрацией</w:t>
      </w:r>
      <w:r>
        <w:t xml:space="preserve"> таких документов.</w:t>
      </w:r>
    </w:p>
    <w:p w:rsidR="003753DD" w:rsidRDefault="003753DD" w:rsidP="002B12E2">
      <w:pPr>
        <w:pStyle w:val="ConsPlusNormal"/>
        <w:ind w:firstLine="540"/>
        <w:jc w:val="both"/>
      </w:pPr>
      <w:r>
        <w:t xml:space="preserve">В случае если заявление и документы, указанные в </w:t>
      </w:r>
      <w:r w:rsidRPr="001F7739">
        <w:t>п. 2.6.1</w:t>
      </w:r>
      <w:r>
        <w:t xml:space="preserve"> настоящего Регламента, представлены в </w:t>
      </w:r>
      <w:r w:rsidR="001F7739">
        <w:t>Администрацию</w:t>
      </w:r>
      <w:r>
        <w:t xml:space="preserve"> посредством почтового отправления или представлены Заявителем (представителем Заявителя) через многофункциональный центр, расписка в получении таких заявления и документов направляется </w:t>
      </w:r>
      <w:r w:rsidR="001F7739">
        <w:t>Администрацией</w:t>
      </w:r>
      <w:r>
        <w:t xml:space="preserve"> по указанному в заявлении почтовому адресу в течение рабочего дня, следующего за днем получения </w:t>
      </w:r>
      <w:r w:rsidR="001F7739">
        <w:t>Администрацией</w:t>
      </w:r>
      <w:r>
        <w:t xml:space="preserve"> документов.</w:t>
      </w:r>
    </w:p>
    <w:p w:rsidR="003753DD" w:rsidRPr="001F7739" w:rsidRDefault="003753DD" w:rsidP="002B12E2">
      <w:pPr>
        <w:pStyle w:val="ConsPlusNormal"/>
        <w:ind w:firstLine="540"/>
        <w:jc w:val="both"/>
      </w:pPr>
      <w:r>
        <w:t xml:space="preserve">Получение заявления и документов, указанных в </w:t>
      </w:r>
      <w:r w:rsidRPr="001F7739">
        <w:t xml:space="preserve">п. 2.6.1 настоящего Регламента, представляемых в форме электронных документов, подтверждается </w:t>
      </w:r>
      <w:r w:rsidR="001F7739">
        <w:t>Администрацией</w:t>
      </w:r>
      <w:r w:rsidRPr="001F7739">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3753DD" w:rsidRPr="001F7739" w:rsidRDefault="003753DD" w:rsidP="002B12E2">
      <w:pPr>
        <w:pStyle w:val="ConsPlusNormal"/>
        <w:ind w:firstLine="540"/>
        <w:jc w:val="both"/>
      </w:pPr>
      <w:r w:rsidRPr="001F7739">
        <w:t>Сообщение о получении заявления и документов, указанных в п. 2.6.1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3753DD" w:rsidRPr="001F7739" w:rsidRDefault="003753DD" w:rsidP="002B12E2">
      <w:pPr>
        <w:pStyle w:val="ConsPlusNormal"/>
        <w:ind w:firstLine="540"/>
        <w:jc w:val="both"/>
      </w:pPr>
      <w:r w:rsidRPr="001F7739">
        <w:t xml:space="preserve">Сообщение о получении заявления и документов, указанных в п. 2.6.1 настоящего Регламента, направляется Заявителю (представителю Заявителя) не позднее рабочего дня, следующего за днем поступления заявления в </w:t>
      </w:r>
      <w:r w:rsidR="00A26645">
        <w:t>Администрацию</w:t>
      </w:r>
      <w:r w:rsidRPr="001F7739">
        <w:t>.</w:t>
      </w:r>
    </w:p>
    <w:p w:rsidR="003753DD" w:rsidRPr="001F7739" w:rsidRDefault="003753DD" w:rsidP="002B12E2">
      <w:pPr>
        <w:pStyle w:val="ConsPlusNormal"/>
        <w:ind w:firstLine="540"/>
        <w:jc w:val="both"/>
      </w:pPr>
      <w:r w:rsidRPr="001F7739">
        <w:t>Критерии принятия решения - поступление (направление) заявления о предоставлении муниципальной услуги.</w:t>
      </w:r>
    </w:p>
    <w:p w:rsidR="003753DD" w:rsidRPr="001F7739" w:rsidRDefault="003753DD" w:rsidP="002B12E2">
      <w:pPr>
        <w:pStyle w:val="ConsPlusNormal"/>
        <w:ind w:firstLine="540"/>
        <w:jc w:val="both"/>
      </w:pPr>
      <w:r w:rsidRPr="001F7739">
        <w:t>Результат административной процедуры - прием и регистрация заявления с прилагаемыми документами.</w:t>
      </w:r>
    </w:p>
    <w:p w:rsidR="003753DD" w:rsidRPr="001F7739" w:rsidRDefault="003753DD" w:rsidP="002B12E2">
      <w:pPr>
        <w:pStyle w:val="ConsPlusNormal"/>
        <w:ind w:firstLine="540"/>
        <w:jc w:val="both"/>
      </w:pPr>
      <w:r w:rsidRPr="001F7739">
        <w:t xml:space="preserve">Способ фиксации результата административной процедуры - регистрация заявления в журнале входящей корреспонденции в день поступления заявления в </w:t>
      </w:r>
      <w:r w:rsidR="00A26645">
        <w:t>Администрацию</w:t>
      </w:r>
      <w:r w:rsidRPr="001F7739">
        <w:t>.</w:t>
      </w:r>
    </w:p>
    <w:p w:rsidR="003753DD" w:rsidRDefault="003753DD" w:rsidP="002B12E2">
      <w:pPr>
        <w:pStyle w:val="ConsPlusNormal"/>
        <w:ind w:firstLine="540"/>
        <w:jc w:val="both"/>
      </w:pPr>
      <w:r w:rsidRPr="001F7739">
        <w:t>Срок регистрации запроса заявителя о предоставлении муниципальной услуги</w:t>
      </w:r>
      <w:r w:rsidR="00F16989">
        <w:t xml:space="preserve"> составляет 10 </w:t>
      </w:r>
      <w:r>
        <w:t>минут.</w:t>
      </w:r>
    </w:p>
    <w:p w:rsidR="003753DD" w:rsidRPr="001F7739" w:rsidRDefault="003753DD" w:rsidP="002B12E2">
      <w:pPr>
        <w:pStyle w:val="ConsPlusTitle"/>
        <w:ind w:firstLine="540"/>
        <w:jc w:val="both"/>
        <w:outlineLvl w:val="2"/>
        <w:rPr>
          <w:b w:val="0"/>
        </w:rPr>
      </w:pPr>
      <w:r w:rsidRPr="001F7739">
        <w:rPr>
          <w:b w:val="0"/>
        </w:rPr>
        <w:t>3.2. Формирование и направление межведомственного запроса.</w:t>
      </w:r>
    </w:p>
    <w:p w:rsidR="003753DD" w:rsidRPr="001F7739" w:rsidRDefault="003753DD" w:rsidP="002B12E2">
      <w:pPr>
        <w:pStyle w:val="ConsPlusNormal"/>
        <w:ind w:firstLine="540"/>
        <w:jc w:val="both"/>
      </w:pPr>
      <w:r>
        <w:t xml:space="preserve">Основанием для осуществления административной процедуры, связанной с формированием и направлением межведомственных запросов, является прием заявления о предоставлении муниципальной услуги и отсутствие документов, необходимых для предоставления муниципальной услуги, предусмотренных </w:t>
      </w:r>
      <w:r w:rsidRPr="001F7739">
        <w:t>пунктом 2.6.1 настоящего Регламента.</w:t>
      </w:r>
    </w:p>
    <w:p w:rsidR="003753DD" w:rsidRPr="001F7739" w:rsidRDefault="003753DD" w:rsidP="002B12E2">
      <w:pPr>
        <w:pStyle w:val="ConsPlusNormal"/>
        <w:ind w:firstLine="540"/>
        <w:jc w:val="both"/>
      </w:pPr>
      <w:r w:rsidRPr="001F7739">
        <w:t xml:space="preserve">В течение двух рабочих дней, следующих за днем обращения, документы, </w:t>
      </w:r>
      <w:r w:rsidRPr="001F7739">
        <w:lastRenderedPageBreak/>
        <w:t xml:space="preserve">необходимые для предоставления муниципальной услуги, запрашиваются должностным лицом </w:t>
      </w:r>
      <w:r w:rsidR="00A26645">
        <w:t>Администрации</w:t>
      </w:r>
      <w:r w:rsidRPr="001F7739">
        <w:t xml:space="preserve"> или МФЦ, ответственным за направление запросов в соответствии с настоящим Регламентом.</w:t>
      </w:r>
    </w:p>
    <w:p w:rsidR="003753DD" w:rsidRDefault="003753DD" w:rsidP="002B12E2">
      <w:pPr>
        <w:pStyle w:val="ConsPlusNormal"/>
        <w:ind w:firstLine="540"/>
        <w:jc w:val="both"/>
      </w:pPr>
      <w:r w:rsidRPr="001F7739">
        <w:t xml:space="preserve">Согласно статье 7.2 Федерального закона от 27.07.2010 </w:t>
      </w:r>
      <w:r w:rsidR="00A26645">
        <w:t>№</w:t>
      </w:r>
      <w:r>
        <w:t xml:space="preserve"> 210-ФЗ </w:t>
      </w:r>
      <w:r w:rsidR="00A26645">
        <w:t>«</w:t>
      </w:r>
      <w:r>
        <w:t>Об организации предоставления государственных и муниципальных услуг</w:t>
      </w:r>
      <w:r w:rsidR="00A26645">
        <w:t>»</w:t>
      </w:r>
      <w:r>
        <w:t xml:space="preserve">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753DD" w:rsidRDefault="003753DD" w:rsidP="002B12E2">
      <w:pPr>
        <w:pStyle w:val="ConsPlusNormal"/>
        <w:ind w:firstLine="540"/>
        <w:jc w:val="both"/>
      </w:pPr>
      <w:r>
        <w:t xml:space="preserve">Результатом административной процедуры является получение </w:t>
      </w:r>
      <w:r w:rsidR="00A26645">
        <w:t>Администрацией</w:t>
      </w:r>
      <w:r>
        <w:t xml:space="preserve"> документов, необходимых для предоставления муниципальной услуги.</w:t>
      </w:r>
    </w:p>
    <w:p w:rsidR="003753DD" w:rsidRDefault="003753DD" w:rsidP="002B12E2">
      <w:pPr>
        <w:pStyle w:val="ConsPlusNormal"/>
        <w:ind w:firstLine="540"/>
        <w:jc w:val="both"/>
      </w:pPr>
      <w:r>
        <w:t>Способ фиксации результата административной процедуры - регистрация ответа на межведомственный запрос в журнале регистрации входящей корреспонденции.</w:t>
      </w:r>
    </w:p>
    <w:p w:rsidR="003753DD" w:rsidRPr="00A26645" w:rsidRDefault="003753DD" w:rsidP="002B12E2">
      <w:pPr>
        <w:pStyle w:val="ConsPlusTitle"/>
        <w:ind w:firstLine="540"/>
        <w:jc w:val="both"/>
        <w:outlineLvl w:val="2"/>
        <w:rPr>
          <w:b w:val="0"/>
        </w:rPr>
      </w:pPr>
      <w:bookmarkStart w:id="5" w:name="P248"/>
      <w:bookmarkEnd w:id="5"/>
      <w:r w:rsidRPr="00A26645">
        <w:rPr>
          <w:b w:val="0"/>
        </w:rPr>
        <w:t>3.3. Рассмотрение заявления и принятие решения о предоставлении (об отказе в предоставлении) муниципальной услуги.</w:t>
      </w:r>
    </w:p>
    <w:p w:rsidR="003753DD" w:rsidRDefault="003753DD" w:rsidP="002B12E2">
      <w:pPr>
        <w:pStyle w:val="ConsPlusNormal"/>
        <w:ind w:firstLine="540"/>
        <w:jc w:val="both"/>
      </w:pPr>
      <w:r>
        <w:t xml:space="preserve">Основанием для начала исполнения административной процедуры является поступление в </w:t>
      </w:r>
      <w:r w:rsidR="00A26645">
        <w:t>Администрацию</w:t>
      </w:r>
      <w:r>
        <w:t xml:space="preserve"> документов на основании межведомственного запроса.</w:t>
      </w:r>
    </w:p>
    <w:p w:rsidR="003753DD" w:rsidRDefault="003753DD" w:rsidP="002B12E2">
      <w:pPr>
        <w:pStyle w:val="ConsPlusNormal"/>
        <w:ind w:firstLine="540"/>
        <w:jc w:val="both"/>
      </w:pPr>
      <w:r>
        <w:t xml:space="preserve">Должностное лицо </w:t>
      </w:r>
      <w:r w:rsidR="00A26645">
        <w:t>Администрации</w:t>
      </w:r>
      <w:r>
        <w:t>, ответственное за предоставление муниципальной услуги, изучает заявление и документы, представленные Заявителем, а также документы, поступившие в результате межведомственного взаимодействия.</w:t>
      </w:r>
    </w:p>
    <w:p w:rsidR="003753DD" w:rsidRDefault="003753DD" w:rsidP="002B12E2">
      <w:pPr>
        <w:pStyle w:val="ConsPlusNormal"/>
        <w:ind w:firstLine="540"/>
        <w:jc w:val="both"/>
      </w:pPr>
      <w:r>
        <w:t xml:space="preserve">В случае отсутствия оснований для отказа в предоставлении муниципальной услуги, предусмотренных </w:t>
      </w:r>
      <w:r w:rsidRPr="00A26645">
        <w:t>пунктом 2.8</w:t>
      </w:r>
      <w:r>
        <w:t xml:space="preserve"> настоящего Регламента, должностное лицо </w:t>
      </w:r>
      <w:r w:rsidR="00A26645">
        <w:t>Администрации</w:t>
      </w:r>
      <w:r>
        <w:t>, ответственное за предоставление муниципальной услуги, готовит проект решения о присвоении (изменении, аннулировании) адреса объекту адресации.</w:t>
      </w:r>
    </w:p>
    <w:p w:rsidR="003753DD" w:rsidRDefault="003753DD" w:rsidP="002B12E2">
      <w:pPr>
        <w:pStyle w:val="ConsPlusNormal"/>
        <w:ind w:firstLine="540"/>
        <w:jc w:val="both"/>
      </w:pPr>
      <w:r>
        <w:t xml:space="preserve">При установлении оснований для отказа в предоставлении муниципальной услуги специалист </w:t>
      </w:r>
      <w:r w:rsidR="00A26645">
        <w:t>Администрации</w:t>
      </w:r>
      <w:r>
        <w:t xml:space="preserve"> готовит проект мотивированного решения об отказе в присвоении (изменении, аннулировании) адреса объекту адресации.</w:t>
      </w:r>
    </w:p>
    <w:p w:rsidR="003753DD" w:rsidRDefault="003753DD" w:rsidP="002B12E2">
      <w:pPr>
        <w:pStyle w:val="ConsPlusNormal"/>
        <w:ind w:firstLine="540"/>
        <w:jc w:val="both"/>
      </w:pPr>
      <w:r>
        <w:t xml:space="preserve">Проект решения о присвоении адреса объекту адресации направляется Главе Администрации муниципального образования </w:t>
      </w:r>
      <w:r w:rsidR="00A26645">
        <w:t>«</w:t>
      </w:r>
      <w:r w:rsidR="00B8328F">
        <w:t>Вочепшийское</w:t>
      </w:r>
      <w:r w:rsidR="00786AB6">
        <w:t xml:space="preserve"> сельское поселение</w:t>
      </w:r>
      <w:r w:rsidR="00A26645">
        <w:t>»</w:t>
      </w:r>
      <w:r>
        <w:t xml:space="preserve"> для принятия решения о предоставлении (отказе в предоставлении) муниципальной услуги.</w:t>
      </w:r>
    </w:p>
    <w:p w:rsidR="003753DD" w:rsidRDefault="003753DD" w:rsidP="002B12E2">
      <w:pPr>
        <w:pStyle w:val="ConsPlusNormal"/>
        <w:ind w:firstLine="540"/>
        <w:jc w:val="both"/>
      </w:pPr>
      <w:r>
        <w:t>Решение об отказе в присвоении (изменении, аннулировании) адрес</w:t>
      </w:r>
      <w:r w:rsidR="00947AE7">
        <w:t>а объекта адресации подписывает глава</w:t>
      </w:r>
      <w:r>
        <w:t xml:space="preserve"> муниципального образования </w:t>
      </w:r>
      <w:r w:rsidR="00A26645">
        <w:t>«</w:t>
      </w:r>
      <w:r w:rsidR="00B8328F">
        <w:t>Вочепшийское</w:t>
      </w:r>
      <w:r w:rsidR="00786AB6">
        <w:t xml:space="preserve"> сельское поселение</w:t>
      </w:r>
      <w:r w:rsidR="00A26645">
        <w:t>»</w:t>
      </w:r>
      <w:r>
        <w:t>.</w:t>
      </w:r>
    </w:p>
    <w:p w:rsidR="003753DD" w:rsidRDefault="003753DD" w:rsidP="002B12E2">
      <w:pPr>
        <w:pStyle w:val="ConsPlusNormal"/>
        <w:ind w:firstLine="540"/>
        <w:jc w:val="both"/>
      </w:pPr>
      <w:r>
        <w:t xml:space="preserve">Критерии принятия решения: наличие либо отсутствие оснований для отказа в предоставлении муниципальной услуги, предусмотренных </w:t>
      </w:r>
      <w:r w:rsidRPr="00A26645">
        <w:t>пунктом 2.7 настоящего</w:t>
      </w:r>
      <w:r>
        <w:t xml:space="preserve"> Регламента.</w:t>
      </w:r>
    </w:p>
    <w:p w:rsidR="003753DD" w:rsidRDefault="003753DD" w:rsidP="002B12E2">
      <w:pPr>
        <w:pStyle w:val="ConsPlusNormal"/>
        <w:ind w:firstLine="540"/>
        <w:jc w:val="both"/>
      </w:pPr>
      <w:r>
        <w:t>Срок исполнения административной процедуры - 5 дней с даты поступления документов по межведомственному запросу.</w:t>
      </w:r>
    </w:p>
    <w:p w:rsidR="003753DD" w:rsidRDefault="003753DD" w:rsidP="002B12E2">
      <w:pPr>
        <w:pStyle w:val="ConsPlusNormal"/>
        <w:ind w:firstLine="540"/>
        <w:jc w:val="both"/>
      </w:pPr>
      <w:r>
        <w:t>Результат административной процедуры - принятие решения о присвоении (отказе в присвоении) адреса объекту адресации.</w:t>
      </w:r>
    </w:p>
    <w:p w:rsidR="003753DD" w:rsidRDefault="003753DD" w:rsidP="002B12E2">
      <w:pPr>
        <w:pStyle w:val="ConsPlusNormal"/>
        <w:ind w:firstLine="540"/>
        <w:jc w:val="both"/>
      </w:pPr>
      <w:r>
        <w:t xml:space="preserve">Способ фиксации результата административной процедуры - подписанное Главой Администрации муниципального образования </w:t>
      </w:r>
      <w:r w:rsidR="00A26645">
        <w:t>«</w:t>
      </w:r>
      <w:r w:rsidR="00B8328F">
        <w:t>Вочепшийское</w:t>
      </w:r>
      <w:r w:rsidR="00786AB6">
        <w:t xml:space="preserve"> сельское поселение</w:t>
      </w:r>
      <w:r w:rsidR="00A26645">
        <w:t>»</w:t>
      </w:r>
      <w:r>
        <w:t xml:space="preserve"> решение о присвоении (изменении, аннулировании) адреса объекта адресации или решение об отказе в присвоении (изменении, аннулировании) адреса объекта адресации, подписанное </w:t>
      </w:r>
      <w:r w:rsidR="004814AF">
        <w:t>главой</w:t>
      </w:r>
      <w:r>
        <w:t xml:space="preserve"> муниципального образования </w:t>
      </w:r>
      <w:r w:rsidR="00A26645">
        <w:t>«</w:t>
      </w:r>
      <w:r w:rsidR="00B8328F">
        <w:t>Вочепшийское</w:t>
      </w:r>
      <w:r w:rsidR="00786AB6">
        <w:t xml:space="preserve"> сельское поселение </w:t>
      </w:r>
      <w:r w:rsidR="00A26645">
        <w:t>»</w:t>
      </w:r>
      <w:r>
        <w:t>.</w:t>
      </w:r>
    </w:p>
    <w:p w:rsidR="003753DD" w:rsidRPr="00A26645" w:rsidRDefault="003753DD" w:rsidP="002B12E2">
      <w:pPr>
        <w:pStyle w:val="ConsPlusTitle"/>
        <w:ind w:firstLine="540"/>
        <w:jc w:val="both"/>
        <w:outlineLvl w:val="2"/>
        <w:rPr>
          <w:b w:val="0"/>
        </w:rPr>
      </w:pPr>
      <w:r w:rsidRPr="00A26645">
        <w:rPr>
          <w:b w:val="0"/>
        </w:rPr>
        <w:t xml:space="preserve">3.4. Выдача Заявителю решения о присвоении (изменении, аннулировании) адреса объекта адресации (решение об отказе в присвоении (изменении, аннулировании) адреса </w:t>
      </w:r>
      <w:r w:rsidRPr="00A26645">
        <w:rPr>
          <w:b w:val="0"/>
        </w:rPr>
        <w:lastRenderedPageBreak/>
        <w:t>объекта адресации).</w:t>
      </w:r>
    </w:p>
    <w:p w:rsidR="003753DD" w:rsidRDefault="003753DD" w:rsidP="002B12E2">
      <w:pPr>
        <w:pStyle w:val="ConsPlusNormal"/>
        <w:ind w:firstLine="540"/>
        <w:jc w:val="both"/>
      </w:pPr>
      <w:r>
        <w:t>Основанием для начала административной процедуры является принятие Администрацией решения о присвоении (изменении, аннулировании) адреса объекта адресации или решения</w:t>
      </w:r>
      <w:r w:rsidR="00B7640B" w:rsidRPr="00B7640B">
        <w:t xml:space="preserve"> </w:t>
      </w:r>
      <w:r w:rsidR="00B7640B">
        <w:t>Администрации</w:t>
      </w:r>
      <w:r>
        <w:t xml:space="preserve"> об отказе в присвоении (изменении, аннулировании) адреса объекта адресации.</w:t>
      </w:r>
    </w:p>
    <w:p w:rsidR="003753DD" w:rsidRDefault="003753DD" w:rsidP="002B12E2">
      <w:pPr>
        <w:pStyle w:val="ConsPlusNormal"/>
        <w:ind w:firstLine="540"/>
        <w:jc w:val="both"/>
      </w:pPr>
      <w:r>
        <w:t xml:space="preserve">Решение Администрации о присвоении объекту адресации адреса или аннулировании его адреса, а также решение </w:t>
      </w:r>
      <w:r w:rsidR="00B7640B">
        <w:t xml:space="preserve">Администрации </w:t>
      </w:r>
      <w:r>
        <w:t>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753DD" w:rsidRPr="00B7640B" w:rsidRDefault="003753DD" w:rsidP="002B12E2">
      <w:pPr>
        <w:pStyle w:val="ConsPlusNormal"/>
        <w:ind w:firstLine="540"/>
        <w:jc w:val="both"/>
      </w:pPr>
      <w: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w:t>
      </w:r>
      <w:r w:rsidRPr="00B7640B">
        <w:t>дня истечения срока, указанного в п. 3.3 настоящего Административного регламента.</w:t>
      </w:r>
    </w:p>
    <w:p w:rsidR="003753DD" w:rsidRPr="00B7640B" w:rsidRDefault="003753DD" w:rsidP="002B12E2">
      <w:pPr>
        <w:pStyle w:val="ConsPlusNormal"/>
        <w:ind w:firstLine="540"/>
        <w:jc w:val="both"/>
      </w:pPr>
      <w:r w:rsidRPr="00B7640B">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установленного в п. 3.3 настоящего Административного регламента посредством почтового отправления по указанному в заявлении почтовому адресу.</w:t>
      </w:r>
    </w:p>
    <w:p w:rsidR="003753DD" w:rsidRPr="00B7640B" w:rsidRDefault="003753DD" w:rsidP="002B12E2">
      <w:pPr>
        <w:pStyle w:val="ConsPlusNormal"/>
        <w:ind w:firstLine="540"/>
        <w:jc w:val="both"/>
      </w:pPr>
      <w:r w:rsidRPr="00B7640B">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B7640B">
        <w:t>Администрация</w:t>
      </w:r>
      <w:r w:rsidRPr="00B7640B">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 3.3 настоящего Административного регламента.</w:t>
      </w:r>
    </w:p>
    <w:p w:rsidR="007F3187" w:rsidRDefault="007F3187" w:rsidP="007F3187">
      <w:pPr>
        <w:pStyle w:val="ConsPlusNormal"/>
        <w:jc w:val="both"/>
      </w:pPr>
    </w:p>
    <w:p w:rsidR="007F3187" w:rsidRPr="007F3187" w:rsidRDefault="007F3187" w:rsidP="007F3187">
      <w:pPr>
        <w:pStyle w:val="ConsPlusNormal"/>
        <w:jc w:val="center"/>
        <w:rPr>
          <w:b/>
        </w:rPr>
      </w:pPr>
      <w:r w:rsidRPr="007F3187">
        <w:rPr>
          <w:b/>
        </w:rPr>
        <w:t>Порядок исправления допущенных опечаток и ошибок в выданных в результате предоставления муниципальной услуги документах</w:t>
      </w:r>
    </w:p>
    <w:p w:rsidR="007F3187" w:rsidRDefault="007F3187" w:rsidP="007F3187">
      <w:pPr>
        <w:pStyle w:val="ConsPlusNormal"/>
        <w:jc w:val="both"/>
      </w:pPr>
    </w:p>
    <w:p w:rsidR="007F3187" w:rsidRDefault="007F3187" w:rsidP="007F3187">
      <w:pPr>
        <w:pStyle w:val="ConsPlusNormal"/>
        <w:ind w:firstLine="540"/>
        <w:jc w:val="both"/>
      </w:pPr>
      <w:r>
        <w:t>3.5. Основанием для начала административной процедуры (действия) является поступление заявления об исправлении опечатки и (или) ошибки (описки, опечатки, грамматической или арифметической ошибки) в сведениях, указанных</w:t>
      </w:r>
      <w:r w:rsidR="00F16989">
        <w:t xml:space="preserve"> в</w:t>
      </w:r>
      <w:r>
        <w:t xml:space="preserve"> </w:t>
      </w:r>
      <w:r w:rsidR="00F16989">
        <w:t>решении о присвоении (изменении, аннулировании) адреса объекта адресации или в решении об отказе в присвоении (изменении, аннулировании) адреса объекта адресации</w:t>
      </w:r>
      <w:r>
        <w:t>, допущенной при выдаче результата административной процедуры (действия) (далее – техническая ошибка).</w:t>
      </w:r>
    </w:p>
    <w:p w:rsidR="007F3187" w:rsidRDefault="007F3187" w:rsidP="007F3187">
      <w:pPr>
        <w:pStyle w:val="ConsPlusNormal"/>
        <w:ind w:firstLine="540"/>
        <w:jc w:val="both"/>
      </w:pPr>
      <w:r>
        <w:t>3.6. При обращении об исправлении технических ошибок заявитель (его уполномоченный представитель) представляют:</w:t>
      </w:r>
    </w:p>
    <w:p w:rsidR="007F3187" w:rsidRDefault="007F3187" w:rsidP="007F3187">
      <w:pPr>
        <w:pStyle w:val="ConsPlusNormal"/>
        <w:ind w:firstLine="540"/>
        <w:jc w:val="both"/>
      </w:pPr>
      <w:r>
        <w:t>заявление об исправлении технической ошибки;</w:t>
      </w:r>
    </w:p>
    <w:p w:rsidR="007F3187" w:rsidRDefault="007F3187" w:rsidP="007F3187">
      <w:pPr>
        <w:pStyle w:val="ConsPlusNormal"/>
        <w:ind w:firstLine="540"/>
        <w:jc w:val="both"/>
      </w:pPr>
      <w:r>
        <w:t>документы, имеющие юридическую силу, свидетельствующие о наличии технической ошибки и содержащие правильные данные;</w:t>
      </w:r>
    </w:p>
    <w:p w:rsidR="007F3187" w:rsidRDefault="007F3187" w:rsidP="007F3187">
      <w:pPr>
        <w:pStyle w:val="ConsPlusNormal"/>
        <w:ind w:firstLine="540"/>
        <w:jc w:val="both"/>
      </w:pPr>
      <w:r>
        <w:t xml:space="preserve">выданное </w:t>
      </w:r>
      <w:r w:rsidR="00F16989">
        <w:t>решение о присвоении (изменении, аннулировании) адреса объекта адресации или решение об отказе в присвоении (изменении, аннулировании) адреса объекта адресации</w:t>
      </w:r>
      <w:r>
        <w:t>, в котором содержится техническая ошибка.</w:t>
      </w:r>
    </w:p>
    <w:p w:rsidR="007F3187" w:rsidRDefault="007F3187" w:rsidP="007F3187">
      <w:pPr>
        <w:pStyle w:val="ConsPlusNormal"/>
        <w:ind w:firstLine="540"/>
        <w:jc w:val="both"/>
      </w:pPr>
      <w:r>
        <w:t>3.7. Заявление об исправлении технической ошибки подается заявителем (его уполномоченным представителем) одним из способов, предусмотренным данным Административным регламентом.</w:t>
      </w:r>
    </w:p>
    <w:p w:rsidR="007F3187" w:rsidRDefault="007F3187" w:rsidP="007F3187">
      <w:pPr>
        <w:pStyle w:val="ConsPlusNormal"/>
        <w:ind w:firstLine="540"/>
        <w:jc w:val="both"/>
      </w:pPr>
      <w:r>
        <w:t>3.8. Должностное лицо, ответственное за ведение делопроизводства:</w:t>
      </w:r>
    </w:p>
    <w:p w:rsidR="007F3187" w:rsidRDefault="007F3187" w:rsidP="007F3187">
      <w:pPr>
        <w:pStyle w:val="ConsPlusNormal"/>
        <w:ind w:firstLine="540"/>
        <w:jc w:val="both"/>
      </w:pPr>
      <w:r>
        <w:t>проверяет наличие заявления об исправлении технической ошибки и комплектность документ</w:t>
      </w:r>
      <w:r w:rsidR="00461063">
        <w:t>ов, предусмотренных в пункте 3.6</w:t>
      </w:r>
      <w:r>
        <w:t>. Административного регламента;</w:t>
      </w:r>
    </w:p>
    <w:p w:rsidR="007F3187" w:rsidRDefault="007F3187" w:rsidP="007F3187">
      <w:pPr>
        <w:pStyle w:val="ConsPlusNormal"/>
        <w:ind w:firstLine="540"/>
        <w:jc w:val="both"/>
      </w:pPr>
      <w:r>
        <w:t>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7F3187" w:rsidRDefault="007F3187" w:rsidP="007F3187">
      <w:pPr>
        <w:pStyle w:val="ConsPlusNormal"/>
        <w:ind w:firstLine="540"/>
        <w:jc w:val="both"/>
      </w:pPr>
      <w:r>
        <w:t xml:space="preserve">при отсутствии документа, включенного в опись вложения, составляет акт в трех </w:t>
      </w:r>
      <w:r>
        <w:lastRenderedPageBreak/>
        <w:t>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7F3187" w:rsidRDefault="007F3187" w:rsidP="007F3187">
      <w:pPr>
        <w:pStyle w:val="ConsPlusNormal"/>
        <w:ind w:firstLine="540"/>
        <w:jc w:val="both"/>
      </w:pPr>
      <w:r>
        <w:t>3.9. Заявление об исправлении технической ошибки и документы, предусмотренные в пункте 3.</w:t>
      </w:r>
      <w:r w:rsidR="00461063">
        <w:t>6</w:t>
      </w:r>
      <w:r>
        <w:t>. Административного регламента, регистрируются в день их поступления.</w:t>
      </w:r>
    </w:p>
    <w:p w:rsidR="00F16989" w:rsidRDefault="007F3187" w:rsidP="007F3187">
      <w:pPr>
        <w:pStyle w:val="ConsPlusNormal"/>
        <w:ind w:firstLine="540"/>
        <w:jc w:val="both"/>
      </w:pPr>
      <w:r>
        <w:t xml:space="preserve">Срок выдачи </w:t>
      </w:r>
      <w:r w:rsidR="00F16989">
        <w:t>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r>
        <w:t xml:space="preserve"> с исправленными техническими ошибками не может превышать 14 рабочих дней с момента регистрации заявления об исправлении</w:t>
      </w:r>
      <w:r w:rsidR="00F16989">
        <w:t xml:space="preserve"> технической ошибки.</w:t>
      </w:r>
    </w:p>
    <w:p w:rsidR="007F3187" w:rsidRDefault="007F3187" w:rsidP="007F3187">
      <w:pPr>
        <w:pStyle w:val="ConsPlusNormal"/>
        <w:ind w:firstLine="540"/>
        <w:jc w:val="both"/>
      </w:pPr>
      <w:r>
        <w:t>3.10. При подаче заявления об исправлении технической ошибки и документов, предусмотренных в пункте 3.</w:t>
      </w:r>
      <w:r w:rsidR="00461063">
        <w:t>6.</w:t>
      </w:r>
      <w:r>
        <w:t xml:space="preserve"> Административного регламента, в ходе личного приема, посредством почтового отправления заявитель по своему выбору вправе получить </w:t>
      </w:r>
      <w:r w:rsidR="003E1C66">
        <w:t>решение о присвоении (изменении, аннулировании) адреса объекта адресации или решение об отказе в присвоении (изменении, аннулировании) адреса объекта адресации</w:t>
      </w:r>
      <w:r>
        <w:t xml:space="preserve"> с исправленными техническими ошибками на бумажном носителе или в форме электронного документа, подписанного с использованием усиленной квалифицированной электронной подписи.</w:t>
      </w:r>
    </w:p>
    <w:p w:rsidR="003753DD" w:rsidRDefault="007F3187" w:rsidP="007F3187">
      <w:pPr>
        <w:pStyle w:val="ConsPlusNormal"/>
        <w:ind w:firstLine="540"/>
        <w:jc w:val="both"/>
      </w:pPr>
      <w:r>
        <w:t>При подаче заявления об исправлении технической ошибки и документ</w:t>
      </w:r>
      <w:r w:rsidR="00461063">
        <w:t>ов, предусмотренных в пункте 3.6</w:t>
      </w:r>
      <w:r>
        <w:t xml:space="preserve">. Административного регламента, посредством ЕПГУ, заявитель получает </w:t>
      </w:r>
      <w:r w:rsidR="003E1C66">
        <w:t>решение о присвоении (изменении, аннулировании) адреса объекта адресации или решение об отказе в присвоении (изменении, аннулировании) адреса объекта адресации</w:t>
      </w:r>
      <w:r>
        <w:t xml:space="preserve"> с исправленными техническими ошибками в форме электронного документа, подписанного с использованием усиленной квалифицированной электронной подписи.</w:t>
      </w:r>
    </w:p>
    <w:p w:rsidR="007F3187" w:rsidRDefault="007F3187" w:rsidP="002B12E2">
      <w:pPr>
        <w:pStyle w:val="ConsPlusTitle"/>
        <w:jc w:val="center"/>
        <w:outlineLvl w:val="1"/>
      </w:pPr>
    </w:p>
    <w:p w:rsidR="003753DD" w:rsidRPr="00AA5B7D" w:rsidRDefault="003753DD" w:rsidP="002B12E2">
      <w:pPr>
        <w:pStyle w:val="ConsPlusTitle"/>
        <w:jc w:val="center"/>
        <w:outlineLvl w:val="1"/>
      </w:pPr>
      <w:r w:rsidRPr="00AA5B7D">
        <w:t>Раздел IV. ФОРМЫ КОНТРОЛЯ</w:t>
      </w:r>
    </w:p>
    <w:p w:rsidR="003753DD" w:rsidRPr="00AA5B7D" w:rsidRDefault="003753DD" w:rsidP="002B12E2">
      <w:pPr>
        <w:pStyle w:val="ConsPlusTitle"/>
        <w:jc w:val="center"/>
      </w:pPr>
      <w:r w:rsidRPr="00AA5B7D">
        <w:t>ЗА ПРЕДОСТАВЛЕНИЕМ МУНИЦИПАЛЬНОЙ УСЛУГИ</w:t>
      </w:r>
    </w:p>
    <w:p w:rsidR="003753DD" w:rsidRDefault="003753DD" w:rsidP="002B12E2">
      <w:pPr>
        <w:pStyle w:val="ConsPlusNormal"/>
        <w:jc w:val="both"/>
      </w:pPr>
    </w:p>
    <w:p w:rsidR="003753DD" w:rsidRDefault="003753DD" w:rsidP="002B12E2">
      <w:pPr>
        <w:pStyle w:val="ConsPlusNormal"/>
        <w:ind w:firstLine="540"/>
        <w:jc w:val="both"/>
      </w:pPr>
      <w: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принятия решений ответственными лицами.</w:t>
      </w:r>
    </w:p>
    <w:p w:rsidR="003753DD" w:rsidRDefault="003753DD" w:rsidP="002B12E2">
      <w:pPr>
        <w:pStyle w:val="ConsPlusNormal"/>
        <w:ind w:firstLine="540"/>
        <w:jc w:val="both"/>
      </w:pPr>
      <w:r>
        <w:t xml:space="preserve">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подготовка ответов на обращения граждан, содержащих жалобы на решения, действия специалистов </w:t>
      </w:r>
      <w:r w:rsidR="00AA5B7D">
        <w:t>Администрации</w:t>
      </w:r>
      <w:r>
        <w:t>.</w:t>
      </w:r>
    </w:p>
    <w:p w:rsidR="003753DD" w:rsidRDefault="003753DD" w:rsidP="002B12E2">
      <w:pPr>
        <w:pStyle w:val="ConsPlusNormal"/>
        <w:ind w:firstLine="540"/>
        <w:jc w:val="both"/>
      </w:pPr>
      <w:r>
        <w:t>Периодичность осуществления текущего контроля определяется руководителями органов, участвующих в предоставлении муниципальной услуги.</w:t>
      </w:r>
    </w:p>
    <w:p w:rsidR="003753DD" w:rsidRDefault="003753DD" w:rsidP="002B12E2">
      <w:pPr>
        <w:pStyle w:val="ConsPlusNormal"/>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53DD" w:rsidRDefault="003753DD" w:rsidP="002B12E2">
      <w:pPr>
        <w:pStyle w:val="ConsPlusNormal"/>
        <w:ind w:firstLine="540"/>
        <w:jc w:val="both"/>
      </w:pPr>
      <w:r>
        <w:t>Контроль за полнотой и качеством предоставления муниципальной услуги осуществляется путем проведения плановых и внеплановых проверок.</w:t>
      </w:r>
    </w:p>
    <w:p w:rsidR="00147D69" w:rsidRPr="00C7370D" w:rsidRDefault="003753DD" w:rsidP="00147D69">
      <w:pPr>
        <w:ind w:firstLine="540"/>
        <w:jc w:val="both"/>
      </w:pPr>
      <w:r>
        <w:t>Плановые проверки осуществляются соответствующими уполномоченными органами.</w:t>
      </w:r>
      <w:r w:rsidR="00147D69" w:rsidRPr="00147D69">
        <w:t xml:space="preserve"> </w:t>
      </w:r>
      <w:r w:rsidR="00147D69" w:rsidRPr="00C7370D">
        <w:t>Плановые проверки проводятся в соответствии с утвержденным планом деятельности органа местного самоуправления. Плановые проверки проводятся не реже одного раза в три года.</w:t>
      </w:r>
    </w:p>
    <w:p w:rsidR="003753DD" w:rsidRDefault="003753DD" w:rsidP="002B12E2">
      <w:pPr>
        <w:pStyle w:val="ConsPlusNormal"/>
        <w:ind w:firstLine="540"/>
        <w:jc w:val="both"/>
      </w:pPr>
      <w:r>
        <w:t xml:space="preserve">Внеплановые проверки проводятся в случае поступления обращений физических или </w:t>
      </w:r>
      <w:r>
        <w:lastRenderedPageBreak/>
        <w:t>юридических лиц с жалобами на нарушения прав и законных интересов.</w:t>
      </w:r>
    </w:p>
    <w:p w:rsidR="003753DD" w:rsidRDefault="003753DD" w:rsidP="002B12E2">
      <w:pPr>
        <w:pStyle w:val="ConsPlusNormal"/>
        <w:ind w:firstLine="540"/>
        <w:jc w:val="both"/>
      </w:pPr>
      <w:r>
        <w:t>4.3. Ответственность муниципальных служащих и должностных лиц администрации, за решения и действия (бездействие), принимаемые (осуществляемые) в ходе предоставления муниципальной услуги:</w:t>
      </w:r>
    </w:p>
    <w:p w:rsidR="003753DD" w:rsidRDefault="003753DD" w:rsidP="002B12E2">
      <w:pPr>
        <w:pStyle w:val="ConsPlusNormal"/>
        <w:ind w:firstLine="540"/>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3753DD" w:rsidRDefault="003753DD" w:rsidP="002B12E2">
      <w:pPr>
        <w:pStyle w:val="ConsPlusNormal"/>
        <w:ind w:firstLine="540"/>
        <w:jc w:val="both"/>
      </w:pPr>
      <w: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753DD" w:rsidRDefault="003753DD" w:rsidP="002B12E2">
      <w:pPr>
        <w:pStyle w:val="ConsPlusNormal"/>
        <w:jc w:val="both"/>
      </w:pPr>
    </w:p>
    <w:p w:rsidR="003753DD" w:rsidRDefault="003753DD" w:rsidP="002B12E2">
      <w:pPr>
        <w:pStyle w:val="ConsPlusTitle"/>
        <w:jc w:val="center"/>
        <w:outlineLvl w:val="1"/>
      </w:pPr>
      <w:r>
        <w:t>Раздел V. ДОСУДЕБНЫЙ (ВНЕСУДЕБНЫЙ) ПОРЯДОК ОБЖАЛОВАНИЯ</w:t>
      </w:r>
    </w:p>
    <w:p w:rsidR="003753DD" w:rsidRDefault="003753DD" w:rsidP="002B12E2">
      <w:pPr>
        <w:pStyle w:val="ConsPlusTitle"/>
        <w:jc w:val="center"/>
      </w:pPr>
      <w:r>
        <w:t>ЗАЯВИТЕЛЕМ РЕШЕНИЙ И ДЕЙСТВИЙ (БЕЗДЕЙСТВИЯ) ОРГАНА,</w:t>
      </w:r>
    </w:p>
    <w:p w:rsidR="003753DD" w:rsidRDefault="003753DD" w:rsidP="002B12E2">
      <w:pPr>
        <w:pStyle w:val="ConsPlusTitle"/>
        <w:jc w:val="center"/>
      </w:pPr>
      <w:r>
        <w:t>ПРЕДОСТАВЛЯЮЩЕГО МУНИЦИПАЛЬНУЮ УСЛУГУ, ДОЛЖНОСТНОГО ЛИЦА</w:t>
      </w:r>
      <w:r w:rsidR="00F11ACF">
        <w:t xml:space="preserve"> </w:t>
      </w:r>
      <w:r>
        <w:t>ОРГАНА, ПРЕДОСТАВЛЯЮЩЕГО МУНИЦИПАЛЬНУЮ УСЛУГУ, ЛИБО</w:t>
      </w:r>
    </w:p>
    <w:p w:rsidR="003753DD" w:rsidRDefault="003753DD" w:rsidP="002B12E2">
      <w:pPr>
        <w:pStyle w:val="ConsPlusTitle"/>
        <w:jc w:val="center"/>
      </w:pPr>
      <w:r>
        <w:t>МУНИЦИПАЛЬНОГО СЛУЖАЩЕГО, МНОГОФУНКЦИОНАЛЬНОГО ЦЕНТРА,</w:t>
      </w:r>
    </w:p>
    <w:p w:rsidR="003753DD" w:rsidRDefault="003753DD" w:rsidP="002B12E2">
      <w:pPr>
        <w:pStyle w:val="ConsPlusTitle"/>
        <w:jc w:val="center"/>
      </w:pPr>
      <w:r>
        <w:t>РАБОТНИКА МНОГОФУНКЦИОНАЛЬНОГО ЦЕНТРА, А ТАКЖЕ ОРГАНИЗАЦИЙ,</w:t>
      </w:r>
      <w:r w:rsidR="00F11ACF">
        <w:t xml:space="preserve"> </w:t>
      </w:r>
      <w:r>
        <w:t>ОСУЩЕСТВЛЯЮЩИХ ФУНКЦИИ ПО ПРЕДОСТАВЛЕНИЮ МУНИЦИПАЛЬНЫХ</w:t>
      </w:r>
    </w:p>
    <w:p w:rsidR="003753DD" w:rsidRDefault="003753DD" w:rsidP="002B12E2">
      <w:pPr>
        <w:pStyle w:val="ConsPlusTitle"/>
        <w:jc w:val="center"/>
      </w:pPr>
      <w:r>
        <w:t>УСЛУГ, ИЛИ ИХ РАБОТНИКОВ</w:t>
      </w:r>
    </w:p>
    <w:p w:rsidR="003753DD" w:rsidRDefault="003753DD" w:rsidP="002B12E2">
      <w:pPr>
        <w:pStyle w:val="ConsPlusNormal"/>
        <w:jc w:val="both"/>
      </w:pPr>
    </w:p>
    <w:p w:rsidR="003753DD" w:rsidRDefault="003753DD" w:rsidP="002B12E2">
      <w:pPr>
        <w:pStyle w:val="ConsPlusNormal"/>
        <w:ind w:firstLine="540"/>
        <w:jc w:val="both"/>
      </w:pPr>
      <w: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могут быть обжалованы заявителем в досудебном порядке.</w:t>
      </w:r>
    </w:p>
    <w:p w:rsidR="003753DD" w:rsidRDefault="003753DD" w:rsidP="002B12E2">
      <w:pPr>
        <w:pStyle w:val="ConsPlusNormal"/>
        <w:ind w:firstLine="540"/>
        <w:jc w:val="both"/>
      </w:pPr>
      <w:r>
        <w:t>5.2. Заявитель может обратиться с жалобой в следующих случаях:</w:t>
      </w:r>
    </w:p>
    <w:p w:rsidR="003753DD" w:rsidRDefault="003753DD" w:rsidP="002B12E2">
      <w:pPr>
        <w:pStyle w:val="ConsPlusNormal"/>
        <w:ind w:firstLine="540"/>
        <w:jc w:val="both"/>
      </w:pPr>
      <w:r>
        <w:t>1) нарушение срока регистрации запроса о предоставлении муниципальной услуги;</w:t>
      </w:r>
    </w:p>
    <w:p w:rsidR="003753DD" w:rsidRDefault="003753DD" w:rsidP="002B12E2">
      <w:pPr>
        <w:pStyle w:val="ConsPlusNormal"/>
        <w:ind w:firstLine="540"/>
        <w:jc w:val="both"/>
      </w:pPr>
      <w:r>
        <w:t>2) нарушение срока предоставления муниципальной услуги;</w:t>
      </w:r>
    </w:p>
    <w:p w:rsidR="003753DD" w:rsidRDefault="003753DD" w:rsidP="002B12E2">
      <w:pPr>
        <w:pStyle w:val="ConsPlusNormal"/>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3DD" w:rsidRDefault="003753DD" w:rsidP="002B12E2">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753DD" w:rsidRDefault="003753DD" w:rsidP="002B12E2">
      <w:pPr>
        <w:pStyle w:val="ConsPlusNormal"/>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53DD" w:rsidRDefault="003753DD" w:rsidP="002B12E2">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3DD" w:rsidRDefault="003753DD" w:rsidP="002B12E2">
      <w:pPr>
        <w:pStyle w:val="ConsPlusNormal"/>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11ACF">
        <w:t xml:space="preserve">частью 1.1 статьи 16 </w:t>
      </w:r>
      <w:r>
        <w:t xml:space="preserve">Федерального закона от 27.07.2010 </w:t>
      </w:r>
      <w:r w:rsidR="00F11ACF">
        <w:t>№</w:t>
      </w:r>
      <w:r>
        <w:t xml:space="preserve"> 210-ФЗ, или их работников в исправлении допущенных ими опечаток и ошибок в выданных в результате предоставления </w:t>
      </w:r>
      <w:r>
        <w:lastRenderedPageBreak/>
        <w:t>муниципальной услуги документах либо нарушение установленного срока таких исправлений;</w:t>
      </w:r>
    </w:p>
    <w:p w:rsidR="003753DD" w:rsidRDefault="003753DD" w:rsidP="002B12E2">
      <w:pPr>
        <w:pStyle w:val="ConsPlusNormal"/>
        <w:ind w:firstLine="540"/>
        <w:jc w:val="both"/>
      </w:pPr>
      <w:r>
        <w:t>8) нарушение срока или порядка выдачи документов по результатам предоставления муниципальной услуги;</w:t>
      </w:r>
    </w:p>
    <w:p w:rsidR="003753DD" w:rsidRDefault="003753DD" w:rsidP="002B12E2">
      <w:pPr>
        <w:pStyle w:val="ConsPlusNormal"/>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753DD" w:rsidRPr="001E6EC8" w:rsidRDefault="003753DD" w:rsidP="002B12E2">
      <w:pPr>
        <w:pStyle w:val="ConsPlusNormal"/>
        <w:ind w:firstLine="540"/>
        <w:jc w:val="both"/>
      </w:pPr>
      <w:r w:rsidRPr="001E6EC8">
        <w:t>10) требование у заявителя при предоставлении муниципальной услуги документов</w:t>
      </w:r>
      <w:r>
        <w:t xml:space="preserve">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E6EC8">
        <w:t xml:space="preserve">предусмотренных пунктом 4 части 1 статьи 7 Федерального закона от 27.07.2010 </w:t>
      </w:r>
      <w:r w:rsidR="001E6EC8">
        <w:t>№</w:t>
      </w:r>
      <w:r w:rsidRPr="001E6EC8">
        <w:t xml:space="preserve"> 210-ФЗ.</w:t>
      </w:r>
    </w:p>
    <w:p w:rsidR="003753DD" w:rsidRDefault="003753DD" w:rsidP="002B12E2">
      <w:pPr>
        <w:pStyle w:val="ConsPlusNormal"/>
        <w:ind w:firstLine="540"/>
        <w:jc w:val="both"/>
      </w:pPr>
      <w: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1E6EC8">
        <w:t xml:space="preserve">частью 1.1 статьи 16 </w:t>
      </w:r>
      <w:r>
        <w:t xml:space="preserve">Федерального закона от 27.07.2010 </w:t>
      </w:r>
      <w:r w:rsidR="001E6EC8">
        <w:t>№</w:t>
      </w:r>
      <w:r>
        <w:t xml:space="preserve">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w:t>
      </w:r>
      <w:r w:rsidR="001E6EC8">
        <w:t>№</w:t>
      </w:r>
      <w:r>
        <w:t xml:space="preserve"> 210-ФЗ, подаются руководителям этих организаций.</w:t>
      </w:r>
    </w:p>
    <w:p w:rsidR="003753DD" w:rsidRDefault="003753DD" w:rsidP="002B12E2">
      <w:pPr>
        <w:pStyle w:val="ConsPlusNormal"/>
        <w:ind w:firstLine="540"/>
        <w:jc w:val="both"/>
      </w:pPr>
      <w: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E6EC8">
        <w:t>«</w:t>
      </w:r>
      <w:r>
        <w:t>Интернет</w:t>
      </w:r>
      <w:r w:rsidR="001E6EC8">
        <w:t>»</w:t>
      </w:r>
      <w:r>
        <w:t xml:space="preserve">, официального сайта Администрации муниципального образования </w:t>
      </w:r>
      <w:r w:rsidR="00A23BD8">
        <w:t>«</w:t>
      </w:r>
      <w:r w:rsidR="00B8328F">
        <w:t>Вочепшийское</w:t>
      </w:r>
      <w:r w:rsidR="00A23BD8">
        <w:t xml:space="preserve"> сельское поселение</w:t>
      </w:r>
      <w:r w:rsidR="001E6EC8">
        <w:t>»</w:t>
      </w:r>
      <w:r>
        <w:t xml:space="preserve"> либо Регионального портала государственных услуг (функций) Республики Адыгея, а также может быть принята при личном приеме заявителя.</w:t>
      </w:r>
    </w:p>
    <w:p w:rsidR="003753DD" w:rsidRDefault="003753DD" w:rsidP="002B12E2">
      <w:pPr>
        <w:pStyle w:val="ConsPlusNormal"/>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w:t>
      </w:r>
      <w:r w:rsidR="001E6EC8">
        <w:t xml:space="preserve"> «</w:t>
      </w:r>
      <w:r>
        <w:t>Интернет</w:t>
      </w:r>
      <w:r w:rsidR="001E6EC8">
        <w:t>»</w:t>
      </w:r>
      <w:r>
        <w:t>, официального сайта многофункционального центра либо Регионального портала государственных услуг (функций) Республики Адыгея, а также может быть принята при личном приеме заявителя.</w:t>
      </w:r>
    </w:p>
    <w:p w:rsidR="003753DD" w:rsidRDefault="003753DD" w:rsidP="002B12E2">
      <w:pPr>
        <w:pStyle w:val="ConsPlusNormal"/>
        <w:ind w:firstLine="540"/>
        <w:jc w:val="both"/>
      </w:pPr>
      <w:r>
        <w:t xml:space="preserve">Жалоба на решения и действия (бездействие) организаций, предусмотренных </w:t>
      </w:r>
      <w:r w:rsidRPr="001E6EC8">
        <w:t>частью 1.1 статьи 16</w:t>
      </w:r>
      <w:r>
        <w:t xml:space="preserve"> Федерального закона от 27.07.2010 </w:t>
      </w:r>
      <w:r w:rsidR="001E6EC8">
        <w:t>№</w:t>
      </w:r>
      <w:r>
        <w:t xml:space="preserve"> 210-ФЗ, а также их работников может быть направлена по почте, с использованием информационно-телекоммуникационной сети </w:t>
      </w:r>
      <w:r w:rsidR="001E6EC8">
        <w:t>«</w:t>
      </w:r>
      <w:r>
        <w:t>Интернет</w:t>
      </w:r>
      <w:r w:rsidR="001E6EC8">
        <w:t>»</w:t>
      </w:r>
      <w:r>
        <w:t>, официальных сайтов этих организаций либо Регионального портала государственных услуг (функций) Республики Адыгея, а также может быть принята при личном приеме заявителя.</w:t>
      </w:r>
    </w:p>
    <w:p w:rsidR="003753DD" w:rsidRDefault="003753DD" w:rsidP="002B12E2">
      <w:pPr>
        <w:pStyle w:val="ConsPlusNormal"/>
        <w:ind w:firstLine="540"/>
        <w:jc w:val="both"/>
      </w:pPr>
      <w:r>
        <w:t>5.5. Жалоба должна содержать:</w:t>
      </w:r>
    </w:p>
    <w:p w:rsidR="003753DD" w:rsidRDefault="003753DD" w:rsidP="002B12E2">
      <w:pPr>
        <w:pStyle w:val="ConsPlusNormal"/>
        <w:ind w:firstLine="540"/>
        <w:jc w:val="both"/>
      </w:pPr>
      <w: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1E6EC8">
        <w:t>частью 1.1 статьи 16</w:t>
      </w:r>
      <w:r>
        <w:t xml:space="preserve"> Федерального закона от 27.07.2010 </w:t>
      </w:r>
      <w:r w:rsidR="001E6EC8">
        <w:t>№</w:t>
      </w:r>
      <w:r>
        <w:t xml:space="preserve"> 210-ФЗ, их руководителей и (или) работников, решения и действия (бездействие) которых обжалуются;</w:t>
      </w:r>
    </w:p>
    <w:p w:rsidR="003753DD" w:rsidRDefault="003753DD" w:rsidP="002B12E2">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3DD" w:rsidRDefault="003753DD" w:rsidP="002B12E2">
      <w:pPr>
        <w:pStyle w:val="ConsPlusNormal"/>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1E6EC8">
        <w:t>частью 1.1 статьи 16</w:t>
      </w:r>
      <w:r>
        <w:t xml:space="preserve"> Федерального закона от 27.07.2010 </w:t>
      </w:r>
      <w:r w:rsidR="001E6EC8">
        <w:t>№</w:t>
      </w:r>
      <w:r>
        <w:t xml:space="preserve"> 210-ФЗ, их работников;</w:t>
      </w:r>
    </w:p>
    <w:p w:rsidR="003753DD" w:rsidRDefault="003753DD" w:rsidP="002B12E2">
      <w:pPr>
        <w:pStyle w:val="ConsPlusNormal"/>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1E6EC8">
        <w:t>частью 1.1 статьи 16</w:t>
      </w:r>
      <w:r>
        <w:t xml:space="preserve"> Федерального закона от 27.07.2010 </w:t>
      </w:r>
      <w:r w:rsidR="001E6EC8">
        <w:t>№</w:t>
      </w:r>
      <w:r>
        <w:t xml:space="preserve"> 210-ФЗ, их работников. Заявителем могут быть представлены документы (при наличии), подтверждающие доводы заявителя, либо их копии.</w:t>
      </w:r>
    </w:p>
    <w:p w:rsidR="003753DD" w:rsidRDefault="003753DD" w:rsidP="002B12E2">
      <w:pPr>
        <w:pStyle w:val="ConsPlusNormal"/>
        <w:ind w:firstLine="540"/>
        <w:jc w:val="both"/>
      </w:pPr>
      <w: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001E6EC8">
        <w:t>№</w:t>
      </w:r>
      <w: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1E6EC8">
        <w:t>частью 1.1 статьи 16</w:t>
      </w:r>
      <w:r>
        <w:t xml:space="preserve"> Федерального закона от 27.07.2010 </w:t>
      </w:r>
      <w:r w:rsidR="001E6EC8">
        <w:t>№</w:t>
      </w:r>
      <w: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53DD" w:rsidRDefault="003753DD" w:rsidP="002B12E2">
      <w:pPr>
        <w:pStyle w:val="ConsPlusNormal"/>
        <w:ind w:firstLine="540"/>
        <w:jc w:val="both"/>
      </w:pPr>
      <w:bookmarkStart w:id="6" w:name="P316"/>
      <w:bookmarkEnd w:id="6"/>
      <w:r>
        <w:t>5.7. По результатам рассмотрения жалобы принимается одно из следующих решений:</w:t>
      </w:r>
    </w:p>
    <w:p w:rsidR="003753DD" w:rsidRDefault="003753DD" w:rsidP="002B12E2">
      <w:pPr>
        <w:pStyle w:val="ConsPlusNormal"/>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53DD" w:rsidRDefault="003753DD" w:rsidP="002B12E2">
      <w:pPr>
        <w:pStyle w:val="ConsPlusNormal"/>
        <w:ind w:firstLine="540"/>
        <w:jc w:val="both"/>
      </w:pPr>
      <w:r>
        <w:t>2) в удовлетворении жалобы отказывается.</w:t>
      </w:r>
    </w:p>
    <w:p w:rsidR="003753DD" w:rsidRPr="00CB4DF6" w:rsidRDefault="003753DD" w:rsidP="002B12E2">
      <w:pPr>
        <w:pStyle w:val="ConsPlusNormal"/>
        <w:ind w:firstLine="540"/>
        <w:jc w:val="both"/>
      </w:pPr>
      <w:bookmarkStart w:id="7" w:name="P319"/>
      <w:bookmarkEnd w:id="7"/>
      <w:r>
        <w:t xml:space="preserve">5.8. Не позднее дня, следующего за днем принятия решения, указанного в </w:t>
      </w:r>
      <w:r w:rsidRPr="00CB4DF6">
        <w:t>п.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3DD" w:rsidRPr="00CB4DF6" w:rsidRDefault="003753DD" w:rsidP="002B12E2">
      <w:pPr>
        <w:pStyle w:val="ConsPlusNormal"/>
        <w:ind w:firstLine="540"/>
        <w:jc w:val="both"/>
      </w:pPr>
      <w:r w:rsidRPr="00CB4DF6">
        <w:t>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3DD" w:rsidRPr="00CB4DF6" w:rsidRDefault="003753DD" w:rsidP="002B12E2">
      <w:pPr>
        <w:pStyle w:val="ConsPlusNormal"/>
        <w:ind w:firstLine="540"/>
        <w:jc w:val="both"/>
      </w:pPr>
      <w:r w:rsidRPr="00CB4DF6">
        <w:lastRenderedPageBreak/>
        <w:t>5.8.2.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3753DD" w:rsidRPr="00CB4DF6" w:rsidRDefault="003753DD" w:rsidP="002B12E2">
      <w:pPr>
        <w:pStyle w:val="ConsPlusNormal"/>
        <w:ind w:firstLine="540"/>
        <w:jc w:val="both"/>
      </w:pPr>
      <w:r w:rsidRPr="00CB4DF6">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w:t>
      </w:r>
      <w:r w:rsidR="00CB4DF6">
        <w:t>№</w:t>
      </w:r>
      <w:r w:rsidRPr="00CB4DF6">
        <w:t xml:space="preserve"> 210-ФЗ, незамедлительно направляют имеющиеся материалы в органы прокуратуры.</w:t>
      </w:r>
    </w:p>
    <w:sectPr w:rsidR="003753DD" w:rsidRPr="00CB4DF6" w:rsidSect="00375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DD"/>
    <w:rsid w:val="00066819"/>
    <w:rsid w:val="000B6A67"/>
    <w:rsid w:val="000C6D41"/>
    <w:rsid w:val="000D30FC"/>
    <w:rsid w:val="00146D60"/>
    <w:rsid w:val="00147D69"/>
    <w:rsid w:val="001805B8"/>
    <w:rsid w:val="00184104"/>
    <w:rsid w:val="00194C99"/>
    <w:rsid w:val="001A72BA"/>
    <w:rsid w:val="001E6EC8"/>
    <w:rsid w:val="001F7739"/>
    <w:rsid w:val="00201488"/>
    <w:rsid w:val="00237F0B"/>
    <w:rsid w:val="00251380"/>
    <w:rsid w:val="00261037"/>
    <w:rsid w:val="0026499B"/>
    <w:rsid w:val="00276EDC"/>
    <w:rsid w:val="002933EA"/>
    <w:rsid w:val="002A1B9F"/>
    <w:rsid w:val="002B12E2"/>
    <w:rsid w:val="00311CAD"/>
    <w:rsid w:val="003753DD"/>
    <w:rsid w:val="00385040"/>
    <w:rsid w:val="003C2C01"/>
    <w:rsid w:val="003D120C"/>
    <w:rsid w:val="003E022A"/>
    <w:rsid w:val="003E1C66"/>
    <w:rsid w:val="00451A71"/>
    <w:rsid w:val="00461063"/>
    <w:rsid w:val="004814AF"/>
    <w:rsid w:val="005203E2"/>
    <w:rsid w:val="00523C41"/>
    <w:rsid w:val="00560741"/>
    <w:rsid w:val="005A604A"/>
    <w:rsid w:val="005D7DB0"/>
    <w:rsid w:val="005E23FD"/>
    <w:rsid w:val="0061710C"/>
    <w:rsid w:val="006C5CE1"/>
    <w:rsid w:val="006E61CE"/>
    <w:rsid w:val="006F1A01"/>
    <w:rsid w:val="0070197F"/>
    <w:rsid w:val="00786AB6"/>
    <w:rsid w:val="00795BEE"/>
    <w:rsid w:val="007F3187"/>
    <w:rsid w:val="00873246"/>
    <w:rsid w:val="00925C88"/>
    <w:rsid w:val="00943178"/>
    <w:rsid w:val="00947AE7"/>
    <w:rsid w:val="009B4CE9"/>
    <w:rsid w:val="00A23BD8"/>
    <w:rsid w:val="00A26645"/>
    <w:rsid w:val="00A40248"/>
    <w:rsid w:val="00A918C6"/>
    <w:rsid w:val="00AA5B7D"/>
    <w:rsid w:val="00B527EA"/>
    <w:rsid w:val="00B7640B"/>
    <w:rsid w:val="00B8328F"/>
    <w:rsid w:val="00BC08A3"/>
    <w:rsid w:val="00BE0FD3"/>
    <w:rsid w:val="00BE675D"/>
    <w:rsid w:val="00C1049E"/>
    <w:rsid w:val="00C26AB7"/>
    <w:rsid w:val="00CB4DF6"/>
    <w:rsid w:val="00CD156A"/>
    <w:rsid w:val="00CD500D"/>
    <w:rsid w:val="00CE6D1A"/>
    <w:rsid w:val="00CF4D83"/>
    <w:rsid w:val="00D12102"/>
    <w:rsid w:val="00D201A7"/>
    <w:rsid w:val="00D4130B"/>
    <w:rsid w:val="00D95695"/>
    <w:rsid w:val="00E22129"/>
    <w:rsid w:val="00E2631B"/>
    <w:rsid w:val="00E44412"/>
    <w:rsid w:val="00E6400F"/>
    <w:rsid w:val="00F048DC"/>
    <w:rsid w:val="00F11ACF"/>
    <w:rsid w:val="00F16989"/>
    <w:rsid w:val="00F30D1B"/>
    <w:rsid w:val="00F4050D"/>
    <w:rsid w:val="00F56499"/>
    <w:rsid w:val="00F6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5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3DD"/>
    <w:pPr>
      <w:widowControl w:val="0"/>
      <w:autoSpaceDE w:val="0"/>
      <w:autoSpaceDN w:val="0"/>
    </w:pPr>
    <w:rPr>
      <w:sz w:val="24"/>
    </w:rPr>
  </w:style>
  <w:style w:type="paragraph" w:customStyle="1" w:styleId="ConsPlusTitle">
    <w:name w:val="ConsPlusTitle"/>
    <w:rsid w:val="003753DD"/>
    <w:pPr>
      <w:widowControl w:val="0"/>
      <w:autoSpaceDE w:val="0"/>
      <w:autoSpaceDN w:val="0"/>
    </w:pPr>
    <w:rPr>
      <w:b/>
      <w:sz w:val="24"/>
    </w:rPr>
  </w:style>
  <w:style w:type="paragraph" w:customStyle="1" w:styleId="ConsPlusTitlePage">
    <w:name w:val="ConsPlusTitlePage"/>
    <w:rsid w:val="003753DD"/>
    <w:pPr>
      <w:widowControl w:val="0"/>
      <w:autoSpaceDE w:val="0"/>
      <w:autoSpaceDN w:val="0"/>
    </w:pPr>
    <w:rPr>
      <w:rFonts w:ascii="Tahoma" w:hAnsi="Tahoma" w:cs="Tahoma"/>
    </w:rPr>
  </w:style>
  <w:style w:type="character" w:customStyle="1" w:styleId="dropdown-user-namefirst-letter">
    <w:name w:val="dropdown-user-name__first-letter"/>
    <w:basedOn w:val="a0"/>
    <w:rsid w:val="002A1B9F"/>
  </w:style>
  <w:style w:type="character" w:styleId="a3">
    <w:name w:val="Hyperlink"/>
    <w:basedOn w:val="a0"/>
    <w:rsid w:val="0026499B"/>
    <w:rPr>
      <w:color w:val="0000FF"/>
      <w:u w:val="single"/>
    </w:rPr>
  </w:style>
  <w:style w:type="paragraph" w:styleId="a4">
    <w:name w:val="Balloon Text"/>
    <w:basedOn w:val="a"/>
    <w:link w:val="a5"/>
    <w:rsid w:val="0070197F"/>
    <w:rPr>
      <w:rFonts w:ascii="Tahoma" w:hAnsi="Tahoma" w:cs="Tahoma"/>
      <w:sz w:val="16"/>
      <w:szCs w:val="16"/>
    </w:rPr>
  </w:style>
  <w:style w:type="character" w:customStyle="1" w:styleId="a5">
    <w:name w:val="Текст выноски Знак"/>
    <w:basedOn w:val="a0"/>
    <w:link w:val="a4"/>
    <w:rsid w:val="00701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05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53DD"/>
    <w:pPr>
      <w:widowControl w:val="0"/>
      <w:autoSpaceDE w:val="0"/>
      <w:autoSpaceDN w:val="0"/>
    </w:pPr>
    <w:rPr>
      <w:sz w:val="24"/>
    </w:rPr>
  </w:style>
  <w:style w:type="paragraph" w:customStyle="1" w:styleId="ConsPlusTitle">
    <w:name w:val="ConsPlusTitle"/>
    <w:rsid w:val="003753DD"/>
    <w:pPr>
      <w:widowControl w:val="0"/>
      <w:autoSpaceDE w:val="0"/>
      <w:autoSpaceDN w:val="0"/>
    </w:pPr>
    <w:rPr>
      <w:b/>
      <w:sz w:val="24"/>
    </w:rPr>
  </w:style>
  <w:style w:type="paragraph" w:customStyle="1" w:styleId="ConsPlusTitlePage">
    <w:name w:val="ConsPlusTitlePage"/>
    <w:rsid w:val="003753DD"/>
    <w:pPr>
      <w:widowControl w:val="0"/>
      <w:autoSpaceDE w:val="0"/>
      <w:autoSpaceDN w:val="0"/>
    </w:pPr>
    <w:rPr>
      <w:rFonts w:ascii="Tahoma" w:hAnsi="Tahoma" w:cs="Tahoma"/>
    </w:rPr>
  </w:style>
  <w:style w:type="character" w:customStyle="1" w:styleId="dropdown-user-namefirst-letter">
    <w:name w:val="dropdown-user-name__first-letter"/>
    <w:basedOn w:val="a0"/>
    <w:rsid w:val="002A1B9F"/>
  </w:style>
  <w:style w:type="character" w:styleId="a3">
    <w:name w:val="Hyperlink"/>
    <w:basedOn w:val="a0"/>
    <w:rsid w:val="0026499B"/>
    <w:rPr>
      <w:color w:val="0000FF"/>
      <w:u w:val="single"/>
    </w:rPr>
  </w:style>
  <w:style w:type="paragraph" w:styleId="a4">
    <w:name w:val="Balloon Text"/>
    <w:basedOn w:val="a"/>
    <w:link w:val="a5"/>
    <w:rsid w:val="0070197F"/>
    <w:rPr>
      <w:rFonts w:ascii="Tahoma" w:hAnsi="Tahoma" w:cs="Tahoma"/>
      <w:sz w:val="16"/>
      <w:szCs w:val="16"/>
    </w:rPr>
  </w:style>
  <w:style w:type="character" w:customStyle="1" w:styleId="a5">
    <w:name w:val="Текст выноски Знак"/>
    <w:basedOn w:val="a0"/>
    <w:link w:val="a4"/>
    <w:rsid w:val="00701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9@mfc01.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7784</Words>
  <Characters>44370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52050</CharactersWithSpaces>
  <SharedDoc>false</SharedDoc>
  <HLinks>
    <vt:vector size="6" baseType="variant">
      <vt:variant>
        <vt:i4>4784190</vt:i4>
      </vt:variant>
      <vt:variant>
        <vt:i4>0</vt:i4>
      </vt:variant>
      <vt:variant>
        <vt:i4>0</vt:i4>
      </vt:variant>
      <vt:variant>
        <vt:i4>5</vt:i4>
      </vt:variant>
      <vt:variant>
        <vt:lpwstr>mailto:f9@mfc01.ru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Admin</dc:creator>
  <cp:lastModifiedBy>Рустам</cp:lastModifiedBy>
  <cp:revision>5</cp:revision>
  <cp:lastPrinted>2021-06-30T06:54:00Z</cp:lastPrinted>
  <dcterms:created xsi:type="dcterms:W3CDTF">2020-02-25T14:21:00Z</dcterms:created>
  <dcterms:modified xsi:type="dcterms:W3CDTF">2021-06-30T06:59:00Z</dcterms:modified>
</cp:coreProperties>
</file>